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44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hd w:val="clear" w:color="auto" w:fill="FFFFFF"/>
        <w:spacing w:line="600" w:lineRule="exact"/>
        <w:jc w:val="center"/>
        <w:outlineLvl w:val="2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  <w:lang w:eastAsia="zh-CN"/>
        </w:rPr>
        <w:t>山东省电力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lang w:val="en-US" w:eastAsia="zh-CN"/>
        </w:rPr>
        <w:t>行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  <w:lang w:eastAsia="zh-CN"/>
        </w:rPr>
        <w:t>业协会</w:t>
      </w: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会员企业信用承诺书</w:t>
      </w:r>
    </w:p>
    <w:p>
      <w:pPr>
        <w:shd w:val="clear" w:color="auto" w:fill="FFFFFF"/>
        <w:spacing w:line="600" w:lineRule="exact"/>
        <w:ind w:firstLine="420" w:firstLineChars="200"/>
        <w:rPr>
          <w:rFonts w:hAnsi="Calibri" w:cs="Calibri"/>
          <w:color w:val="333333"/>
          <w:kern w:val="0"/>
          <w:szCs w:val="32"/>
        </w:rPr>
      </w:pPr>
    </w:p>
    <w:p>
      <w:pPr>
        <w:shd w:val="clear" w:color="auto" w:fill="FFFFFF"/>
        <w:ind w:firstLine="624" w:firstLineChars="200"/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为促进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  <w:lang w:eastAsia="zh-CN"/>
        </w:rPr>
        <w:t>电力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行业信用体系建设，加强企业自律，树立企业诚信守法经营形象，营造良好信用环境，本企业自愿做出以下承诺：</w:t>
      </w:r>
    </w:p>
    <w:p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一、严格遵守国家法律、法规和有关规定，依法开展生产经营活动，依法及时纳税。</w:t>
      </w:r>
    </w:p>
    <w:p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严格履行合同，重合同、守信用；严格质量管理，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不生产销售假冒伪劣商品和“三无”产品，不虚假宣传，积极维护消费者合法权益。</w:t>
      </w:r>
    </w:p>
    <w:p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三、建立健全安全生产管理制度，加强安全管理，杜绝重大事故的发生。</w:t>
      </w:r>
    </w:p>
    <w:p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持绿色发展，遵守环保法律法规，切实履行社会责任。</w:t>
      </w:r>
    </w:p>
    <w:p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五、完善管理制度，健全管理体系，实现企业规范、有序、高效运营，保障员工合法权益。</w:t>
      </w:r>
    </w:p>
    <w:p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六、自觉接受政府、行业组织、社会公众、新闻舆论监督。</w:t>
      </w:r>
    </w:p>
    <w:p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积极参与本行业的企业信用体系建设，自觉遵守企业信用管理规章制度。</w:t>
      </w:r>
    </w:p>
    <w:p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承诺单位：（盖章）</w:t>
      </w:r>
    </w:p>
    <w:p>
      <w:pPr>
        <w:shd w:val="clear" w:color="auto" w:fill="FFFFFF"/>
        <w:ind w:firstLine="640" w:firstLineChars="200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承诺时间：</w:t>
      </w:r>
      <w:bookmarkStart w:id="0" w:name="_GoBack"/>
      <w:bookmarkEnd w:id="0"/>
    </w:p>
    <w:sectPr>
      <w:footerReference r:id="rId3" w:type="default"/>
      <w:pgSz w:w="11906" w:h="16838"/>
      <w:pgMar w:top="2098" w:right="1474" w:bottom="1134" w:left="1587" w:header="851" w:footer="992" w:gutter="0"/>
      <w:pgNumType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MDEyM2E3MTc1OTU2NGY4ODQ5YmY1OWU5ZWM4ZDYifQ=="/>
  </w:docVars>
  <w:rsids>
    <w:rsidRoot w:val="7E6F2395"/>
    <w:rsid w:val="4FAE2623"/>
    <w:rsid w:val="7E6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347</Characters>
  <Lines>0</Lines>
  <Paragraphs>0</Paragraphs>
  <TotalTime>0</TotalTime>
  <ScaleCrop>false</ScaleCrop>
  <LinksUpToDate>false</LinksUpToDate>
  <CharactersWithSpaces>347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2022-12-06T03:26:00Z</dcterms:created>
  <dc:creator>阿丽</dc:creator>
  <cp:lastModifiedBy>阿丽</cp:lastModifiedBy>
  <dcterms:modified xsi:type="dcterms:W3CDTF">2022-12-06T03:27:26Z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F57C89567A994CC498AF5BF1047C9D8A</vt:lpwstr>
  </property>
</Properties>
</file>