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160" w:firstLineChars="5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440" w:lineRule="exact"/>
        <w:ind w:firstLine="160" w:firstLineChars="5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440" w:lineRule="exact"/>
        <w:ind w:firstLine="221" w:firstLineChars="50"/>
        <w:jc w:val="center"/>
        <w:rPr>
          <w:rFonts w:hint="eastAsia" w:ascii="宋体" w:hAnsi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kern w:val="0"/>
          <w:sz w:val="44"/>
          <w:szCs w:val="44"/>
        </w:rPr>
        <w:t>会员单位推荐的会员代表情况表</w:t>
      </w:r>
    </w:p>
    <w:p>
      <w:pPr>
        <w:widowControl/>
        <w:rPr>
          <w:rFonts w:hint="eastAsia" w:ascii="宋体" w:hAnsi="宋体" w:cs="宋体"/>
          <w:kern w:val="0"/>
          <w:sz w:val="24"/>
        </w:rPr>
      </w:pPr>
    </w:p>
    <w:tbl>
      <w:tblPr>
        <w:tblStyle w:val="2"/>
        <w:tblW w:w="900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825"/>
        <w:gridCol w:w="1259"/>
        <w:gridCol w:w="1260"/>
        <w:gridCol w:w="1529"/>
        <w:gridCol w:w="200"/>
        <w:gridCol w:w="1105"/>
        <w:gridCol w:w="15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企业名称</w:t>
            </w:r>
          </w:p>
        </w:tc>
        <w:tc>
          <w:tcPr>
            <w:tcW w:w="77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会员代表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both"/>
              <w:rPr>
                <w:rFonts w:hint="eastAsia" w:ascii="宋体" w:hAnsi="宋体" w:cs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文化程度</w:t>
            </w:r>
          </w:p>
        </w:tc>
        <w:tc>
          <w:tcPr>
            <w:tcW w:w="15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  务</w:t>
            </w:r>
          </w:p>
        </w:tc>
        <w:tc>
          <w:tcPr>
            <w:tcW w:w="33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  称</w:t>
            </w:r>
          </w:p>
        </w:tc>
        <w:tc>
          <w:tcPr>
            <w:tcW w:w="2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办公电话</w:t>
            </w:r>
          </w:p>
        </w:tc>
        <w:tc>
          <w:tcPr>
            <w:tcW w:w="33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移动电话</w:t>
            </w:r>
          </w:p>
        </w:tc>
        <w:tc>
          <w:tcPr>
            <w:tcW w:w="28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2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工作简历：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002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350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/>
            <w:vAlign w:val="top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</w:t>
            </w:r>
          </w:p>
          <w:p>
            <w:pPr>
              <w:widowControl/>
              <w:ind w:firstLine="240" w:firstLineChars="1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本人所在单位意见：</w:t>
            </w:r>
          </w:p>
        </w:tc>
        <w:tc>
          <w:tcPr>
            <w:tcW w:w="2652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35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2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35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2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635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2" w:type="dxa"/>
            <w:gridSpan w:val="2"/>
            <w:vMerge w:val="continue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35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2" w:type="dxa"/>
            <w:gridSpan w:val="2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（盖   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35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2" w:type="dxa"/>
            <w:gridSpan w:val="2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35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2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top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6350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52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spacing w:line="440" w:lineRule="exact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kMDEyM2E3MTc1OTU2NGY4ODQ5YmY1OWU5ZWM4ZDYifQ=="/>
  </w:docVars>
  <w:rsids>
    <w:rsidRoot w:val="67F92D3F"/>
    <w:rsid w:val="4FAE2623"/>
    <w:rsid w:val="67F9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2022-12-06T03:25:00Z</dcterms:created>
  <dc:creator>阿丽</dc:creator>
  <cp:lastModifiedBy>阿丽</cp:lastModifiedBy>
  <dcterms:modified xsi:type="dcterms:W3CDTF">2022-12-06T03:26:10Z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68CF199D872B4ADCA67D04C9F72F6ED0</vt:lpwstr>
  </property>
</Properties>
</file>