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1677" w:tblpY="318"/>
        <w:tblOverlap w:val="never"/>
        <w:tblW w:w="140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04"/>
        <w:gridCol w:w="600"/>
        <w:gridCol w:w="690"/>
        <w:gridCol w:w="2405"/>
        <w:gridCol w:w="700"/>
        <w:gridCol w:w="1550"/>
        <w:gridCol w:w="2001"/>
        <w:gridCol w:w="2833"/>
        <w:gridCol w:w="27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14000" w:type="dxa"/>
            <w:gridSpan w:val="9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wordWrap w:val="0"/>
              <w:spacing w:line="360" w:lineRule="auto"/>
              <w:ind w:right="1302" w:rightChars="620"/>
              <w:jc w:val="both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4"/>
                <w:sz w:val="32"/>
                <w:szCs w:val="32"/>
              </w:rPr>
              <w:t>鲁电协〔20</w:t>
            </w:r>
            <w:r>
              <w:rPr>
                <w:rFonts w:hint="eastAsia" w:ascii="黑体" w:hAnsi="黑体" w:eastAsia="黑体" w:cs="黑体"/>
                <w:spacing w:val="-4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 w:ascii="黑体" w:hAnsi="黑体" w:eastAsia="黑体" w:cs="黑体"/>
                <w:spacing w:val="-4"/>
                <w:sz w:val="32"/>
                <w:szCs w:val="32"/>
              </w:rPr>
              <w:t>〕</w:t>
            </w:r>
            <w:r>
              <w:rPr>
                <w:rFonts w:hint="eastAsia" w:ascii="黑体" w:hAnsi="黑体" w:eastAsia="黑体" w:cs="黑体"/>
                <w:spacing w:val="-4"/>
                <w:sz w:val="32"/>
                <w:szCs w:val="32"/>
                <w:lang w:val="en-US" w:eastAsia="zh-CN"/>
              </w:rPr>
              <w:t>18</w:t>
            </w:r>
            <w:r>
              <w:rPr>
                <w:rFonts w:hint="eastAsia" w:ascii="黑体" w:hAnsi="黑体" w:eastAsia="黑体" w:cs="黑体"/>
                <w:spacing w:val="-4"/>
                <w:sz w:val="32"/>
                <w:szCs w:val="32"/>
              </w:rPr>
              <w:t>号</w:t>
            </w: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附件1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职业技能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等级认定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报名回执表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400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学员信息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5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报考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工种及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级别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五级、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四级，三级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（是否有相应证书）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7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单位联络人</w:t>
            </w:r>
          </w:p>
        </w:tc>
        <w:tc>
          <w:tcPr>
            <w:tcW w:w="1220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（报名人数较多的单位请指派一名联络人，填写姓名、联系方式及邮箱）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3MWQ0OWY5NzA2NDJjZDQzZTFkZjk2YzQxNTlkNGMifQ=="/>
  </w:docVars>
  <w:rsids>
    <w:rsidRoot w:val="622A321C"/>
    <w:rsid w:val="622A3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3"/>
    <w:next w:val="4"/>
    <w:unhideWhenUsed/>
    <w:qFormat/>
    <w:uiPriority w:val="0"/>
    <w:pPr>
      <w:jc w:val="both"/>
      <w:outlineLvl w:val="1"/>
    </w:pPr>
    <w:rPr>
      <w:rFonts w:ascii="Calibri" w:hAnsi="Calibri" w:eastAsia="宋体" w:cs="宋体"/>
      <w:color w:val="auto"/>
      <w:sz w:val="32"/>
      <w:szCs w:val="21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unhideWhenUsed/>
    <w:qFormat/>
    <w:uiPriority w:val="39"/>
    <w:pPr>
      <w:ind w:firstLine="0" w:firstLineChars="0"/>
    </w:pPr>
  </w:style>
  <w:style w:type="paragraph" w:customStyle="1" w:styleId="4">
    <w:name w:val="Char"/>
    <w:basedOn w:val="1"/>
    <w:qFormat/>
    <w:uiPriority w:val="99"/>
    <w:pPr>
      <w:spacing w:before="0" w:after="160" w:line="240" w:lineRule="exact"/>
    </w:pPr>
    <w:rPr>
      <w:rFonts w:eastAsia="Times New Roman" w:cs="Verdana"/>
      <w:b/>
      <w:sz w:val="2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2023-02-02T07:59:00Z</dcterms:created>
  <dc:creator>Komorebi</dc:creator>
  <cp:lastModifiedBy>Komorebi</cp:lastModifiedBy>
  <dcterms:modified xsi:type="dcterms:W3CDTF">2023-02-02T08:00:18Z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CB26E0FDAE34498593B5E70393C71D7B</vt:lpwstr>
  </property>
</Properties>
</file>