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黑体"/>
          <w:sz w:val="32"/>
          <w:szCs w:val="32"/>
        </w:rPr>
      </w:pPr>
      <w:r>
        <w:rPr>
          <w:rFonts w:eastAsia="黑体"/>
          <w:sz w:val="32"/>
          <w:szCs w:val="32"/>
        </w:rPr>
        <w:t>附件</w:t>
      </w:r>
      <w:r>
        <w:rPr>
          <w:rFonts w:hint="eastAsia" w:eastAsia="黑体"/>
          <w:sz w:val="32"/>
          <w:szCs w:val="32"/>
        </w:rPr>
        <w:t>1</w:t>
      </w:r>
    </w:p>
    <w:p>
      <w:pPr>
        <w:jc w:val="center"/>
        <w:rPr>
          <w:rFonts w:hint="eastAsia" w:ascii="仿宋_GB2312" w:eastAsia="仿宋_GB2312"/>
          <w:kern w:val="0"/>
          <w:sz w:val="32"/>
          <w:szCs w:val="32"/>
        </w:rPr>
      </w:pPr>
      <w:r>
        <w:rPr>
          <w:rFonts w:hint="eastAsia" w:ascii="方正小标宋简体" w:hAnsi="方正小标宋简体" w:eastAsia="方正小标宋简体" w:cs="方正小标宋简体"/>
          <w:color w:val="auto"/>
          <w:sz w:val="36"/>
          <w:szCs w:val="36"/>
          <w:lang w:val="en-US" w:eastAsia="zh-CN"/>
        </w:rPr>
        <w:t>2022</w:t>
      </w:r>
      <w:r>
        <w:rPr>
          <w:rFonts w:hint="eastAsia" w:ascii="方正小标宋简体" w:hAnsi="方正小标宋简体" w:eastAsia="方正小标宋简体" w:cs="方正小标宋简体"/>
          <w:color w:val="auto"/>
          <w:sz w:val="36"/>
          <w:szCs w:val="36"/>
          <w:lang w:eastAsia="zh-CN"/>
        </w:rPr>
        <w:t>年度“山东省电力行业五四红旗团委”申报表</w:t>
      </w:r>
      <w:r>
        <w:rPr>
          <w:rFonts w:hint="eastAsia" w:ascii="方正小标宋简体" w:hAnsi="方正小标宋简体" w:eastAsia="方正小标宋简体" w:cs="方正小标宋简体"/>
          <w:color w:val="auto"/>
          <w:sz w:val="36"/>
          <w:szCs w:val="36"/>
          <w:lang w:val="en-US" w:eastAsia="zh-CN"/>
        </w:rPr>
        <w:t xml:space="preserve"> </w:t>
      </w:r>
    </w:p>
    <w:tbl>
      <w:tblPr>
        <w:tblStyle w:val="5"/>
        <w:tblW w:w="8325" w:type="dxa"/>
        <w:jc w:val="center"/>
        <w:tblLayout w:type="fixed"/>
        <w:tblCellMar>
          <w:top w:w="0" w:type="dxa"/>
          <w:left w:w="0" w:type="dxa"/>
          <w:bottom w:w="0" w:type="dxa"/>
          <w:right w:w="0" w:type="dxa"/>
        </w:tblCellMar>
      </w:tblPr>
      <w:tblGrid>
        <w:gridCol w:w="909"/>
        <w:gridCol w:w="1270"/>
        <w:gridCol w:w="1151"/>
        <w:gridCol w:w="801"/>
        <w:gridCol w:w="315"/>
        <w:gridCol w:w="1797"/>
        <w:gridCol w:w="266"/>
        <w:gridCol w:w="1816"/>
      </w:tblGrid>
      <w:tr>
        <w:tblPrEx>
          <w:tblCellMar>
            <w:top w:w="0" w:type="dxa"/>
            <w:left w:w="0" w:type="dxa"/>
            <w:bottom w:w="0" w:type="dxa"/>
            <w:right w:w="0" w:type="dxa"/>
          </w:tblCellMar>
        </w:tblPrEx>
        <w:trPr>
          <w:trHeight w:val="500" w:hRule="atLeast"/>
          <w:jc w:val="center"/>
        </w:trPr>
        <w:tc>
          <w:tcPr>
            <w:tcW w:w="21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团委全称</w:t>
            </w:r>
          </w:p>
        </w:tc>
        <w:tc>
          <w:tcPr>
            <w:tcW w:w="226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color w:val="366091"/>
                <w:kern w:val="0"/>
                <w:szCs w:val="21"/>
                <w:lang w:val="en-US" w:eastAsia="zh-CN"/>
              </w:rPr>
            </w:pPr>
            <w:r>
              <w:rPr>
                <w:rFonts w:hint="eastAsia" w:ascii="仿宋_GB2312" w:hAnsi="仿宋_GB2312" w:eastAsia="仿宋_GB2312" w:cs="仿宋_GB2312"/>
                <w:color w:val="366091"/>
                <w:kern w:val="0"/>
                <w:szCs w:val="21"/>
                <w:lang w:val="en-US" w:eastAsia="zh-CN"/>
              </w:rPr>
              <w:t>*****公司</w:t>
            </w:r>
            <w:r>
              <w:rPr>
                <w:rFonts w:hint="eastAsia" w:ascii="仿宋_GB2312" w:hAnsi="仿宋_GB2312" w:eastAsia="仿宋_GB2312" w:cs="仿宋_GB2312"/>
                <w:color w:val="366091"/>
                <w:kern w:val="0"/>
                <w:szCs w:val="21"/>
              </w:rPr>
              <w:t>团委</w:t>
            </w:r>
          </w:p>
        </w:tc>
        <w:tc>
          <w:tcPr>
            <w:tcW w:w="20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所属类别</w:t>
            </w:r>
          </w:p>
        </w:tc>
        <w:tc>
          <w:tcPr>
            <w:tcW w:w="1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p>
        </w:tc>
      </w:tr>
      <w:tr>
        <w:tblPrEx>
          <w:tblCellMar>
            <w:top w:w="0" w:type="dxa"/>
            <w:left w:w="0" w:type="dxa"/>
            <w:bottom w:w="0" w:type="dxa"/>
            <w:right w:w="0" w:type="dxa"/>
          </w:tblCellMar>
        </w:tblPrEx>
        <w:trPr>
          <w:trHeight w:val="540" w:hRule="atLeast"/>
          <w:jc w:val="center"/>
        </w:trPr>
        <w:tc>
          <w:tcPr>
            <w:tcW w:w="21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联系电话</w:t>
            </w:r>
          </w:p>
        </w:tc>
        <w:tc>
          <w:tcPr>
            <w:tcW w:w="226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color w:val="366091"/>
                <w:kern w:val="0"/>
                <w:szCs w:val="21"/>
              </w:rPr>
              <w:t>13700000000</w:t>
            </w:r>
          </w:p>
        </w:tc>
        <w:tc>
          <w:tcPr>
            <w:tcW w:w="20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现有团员总数</w:t>
            </w:r>
          </w:p>
        </w:tc>
        <w:tc>
          <w:tcPr>
            <w:tcW w:w="1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color w:val="366091"/>
                <w:kern w:val="0"/>
                <w:szCs w:val="21"/>
              </w:rPr>
              <w:t>1000人</w:t>
            </w:r>
          </w:p>
        </w:tc>
      </w:tr>
      <w:tr>
        <w:tblPrEx>
          <w:tblCellMar>
            <w:top w:w="0" w:type="dxa"/>
            <w:left w:w="0" w:type="dxa"/>
            <w:bottom w:w="0" w:type="dxa"/>
            <w:right w:w="0" w:type="dxa"/>
          </w:tblCellMar>
        </w:tblPrEx>
        <w:trPr>
          <w:trHeight w:val="914" w:hRule="atLeast"/>
          <w:jc w:val="center"/>
        </w:trPr>
        <w:tc>
          <w:tcPr>
            <w:tcW w:w="21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成立时间</w:t>
            </w:r>
          </w:p>
        </w:tc>
        <w:tc>
          <w:tcPr>
            <w:tcW w:w="226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color w:val="366091"/>
                <w:kern w:val="0"/>
                <w:szCs w:val="21"/>
              </w:rPr>
              <w:t>2001年7月</w:t>
            </w:r>
          </w:p>
        </w:tc>
        <w:tc>
          <w:tcPr>
            <w:tcW w:w="20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最近一次换届时间</w:t>
            </w:r>
          </w:p>
        </w:tc>
        <w:tc>
          <w:tcPr>
            <w:tcW w:w="1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color w:val="366091"/>
                <w:kern w:val="0"/>
                <w:szCs w:val="21"/>
                <w:lang w:eastAsia="zh-CN"/>
              </w:rPr>
              <w:t>2022</w:t>
            </w:r>
            <w:r>
              <w:rPr>
                <w:rFonts w:hint="eastAsia" w:ascii="仿宋_GB2312" w:hAnsi="仿宋_GB2312" w:eastAsia="仿宋_GB2312" w:cs="仿宋_GB2312"/>
                <w:color w:val="366091"/>
                <w:kern w:val="0"/>
                <w:szCs w:val="21"/>
              </w:rPr>
              <w:t>年6月</w:t>
            </w:r>
          </w:p>
        </w:tc>
      </w:tr>
      <w:tr>
        <w:tblPrEx>
          <w:tblCellMar>
            <w:top w:w="0" w:type="dxa"/>
            <w:left w:w="0" w:type="dxa"/>
            <w:bottom w:w="0" w:type="dxa"/>
            <w:right w:w="0" w:type="dxa"/>
          </w:tblCellMar>
        </w:tblPrEx>
        <w:trPr>
          <w:trHeight w:val="914" w:hRule="atLeast"/>
          <w:jc w:val="center"/>
        </w:trPr>
        <w:tc>
          <w:tcPr>
            <w:tcW w:w="21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2022年发展团员人数</w:t>
            </w:r>
          </w:p>
        </w:tc>
        <w:tc>
          <w:tcPr>
            <w:tcW w:w="226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color w:val="366091"/>
                <w:kern w:val="0"/>
                <w:szCs w:val="21"/>
              </w:rPr>
              <w:t>50人</w:t>
            </w:r>
          </w:p>
        </w:tc>
        <w:tc>
          <w:tcPr>
            <w:tcW w:w="20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本级是否已登录</w:t>
            </w:r>
          </w:p>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color w:val="000000"/>
                <w:szCs w:val="21"/>
              </w:rPr>
              <w:t>“智慧团建”系统</w:t>
            </w:r>
          </w:p>
        </w:tc>
        <w:tc>
          <w:tcPr>
            <w:tcW w:w="1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color w:val="366091"/>
                <w:kern w:val="0"/>
                <w:szCs w:val="21"/>
              </w:rPr>
              <w:t>是</w:t>
            </w:r>
          </w:p>
        </w:tc>
      </w:tr>
      <w:tr>
        <w:tblPrEx>
          <w:tblCellMar>
            <w:top w:w="0" w:type="dxa"/>
            <w:left w:w="0" w:type="dxa"/>
            <w:bottom w:w="0" w:type="dxa"/>
            <w:right w:w="0" w:type="dxa"/>
          </w:tblCellMar>
        </w:tblPrEx>
        <w:trPr>
          <w:trHeight w:val="720" w:hRule="atLeast"/>
          <w:jc w:val="center"/>
        </w:trPr>
        <w:tc>
          <w:tcPr>
            <w:tcW w:w="21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登录“智慧团建”系统的下级团组织数量</w:t>
            </w:r>
          </w:p>
        </w:tc>
        <w:tc>
          <w:tcPr>
            <w:tcW w:w="226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color w:val="366091"/>
                <w:kern w:val="0"/>
                <w:szCs w:val="21"/>
                <w:lang w:eastAsia="zh-CN"/>
              </w:rPr>
              <w:t>（</w:t>
            </w:r>
            <w:r>
              <w:rPr>
                <w:rFonts w:hint="eastAsia" w:ascii="仿宋_GB2312" w:hAnsi="仿宋_GB2312" w:eastAsia="仿宋_GB2312" w:cs="仿宋_GB2312"/>
                <w:color w:val="366091"/>
                <w:kern w:val="0"/>
                <w:szCs w:val="21"/>
                <w:lang w:val="en-US" w:eastAsia="zh-CN"/>
              </w:rPr>
              <w:t>**个</w:t>
            </w:r>
            <w:r>
              <w:rPr>
                <w:rFonts w:hint="eastAsia" w:ascii="仿宋_GB2312" w:hAnsi="仿宋_GB2312" w:eastAsia="仿宋_GB2312" w:cs="仿宋_GB2312"/>
                <w:color w:val="366091"/>
                <w:kern w:val="0"/>
                <w:szCs w:val="21"/>
                <w:lang w:eastAsia="zh-CN"/>
              </w:rPr>
              <w:t>）</w:t>
            </w:r>
          </w:p>
        </w:tc>
        <w:tc>
          <w:tcPr>
            <w:tcW w:w="2063" w:type="dxa"/>
            <w:gridSpan w:val="2"/>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登录“智慧团建”系统的团员数量</w:t>
            </w:r>
          </w:p>
        </w:tc>
        <w:tc>
          <w:tcPr>
            <w:tcW w:w="1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color w:val="366091"/>
                <w:kern w:val="0"/>
                <w:szCs w:val="21"/>
                <w:lang w:val="en-US" w:eastAsia="zh-CN"/>
              </w:rPr>
              <w:t>**人</w:t>
            </w:r>
          </w:p>
        </w:tc>
      </w:tr>
      <w:tr>
        <w:tblPrEx>
          <w:tblCellMar>
            <w:top w:w="0" w:type="dxa"/>
            <w:left w:w="0" w:type="dxa"/>
            <w:bottom w:w="0" w:type="dxa"/>
            <w:right w:w="0" w:type="dxa"/>
          </w:tblCellMar>
        </w:tblPrEx>
        <w:trPr>
          <w:trHeight w:val="734" w:hRule="atLeast"/>
          <w:jc w:val="center"/>
        </w:trPr>
        <w:tc>
          <w:tcPr>
            <w:tcW w:w="21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eastAsia"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lang w:eastAsia="zh-CN"/>
              </w:rPr>
              <w:t>2022</w:t>
            </w:r>
            <w:r>
              <w:rPr>
                <w:rFonts w:hint="eastAsia" w:ascii="仿宋_GB2312" w:hAnsi="仿宋_GB2312" w:eastAsia="仿宋_GB2312" w:cs="仿宋_GB2312"/>
                <w:color w:val="000000"/>
                <w:szCs w:val="21"/>
                <w:highlight w:val="none"/>
              </w:rPr>
              <w:t>年是否开展基层</w:t>
            </w:r>
          </w:p>
          <w:p>
            <w:pPr>
              <w:adjustRightInd w:val="0"/>
              <w:snapToGrid w:val="0"/>
              <w:jc w:val="center"/>
              <w:rPr>
                <w:rFonts w:hint="eastAsia"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团组织规范化建设工作</w:t>
            </w:r>
          </w:p>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color w:val="000000"/>
                <w:szCs w:val="21"/>
                <w:highlight w:val="none"/>
              </w:rPr>
              <w:t>（包括团组织整理整顿、对标定级等）</w:t>
            </w:r>
          </w:p>
        </w:tc>
        <w:tc>
          <w:tcPr>
            <w:tcW w:w="226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color w:val="366091"/>
                <w:kern w:val="0"/>
                <w:szCs w:val="21"/>
                <w:lang w:eastAsia="zh-CN"/>
              </w:rPr>
              <w:t>（是）</w:t>
            </w:r>
          </w:p>
        </w:tc>
        <w:tc>
          <w:tcPr>
            <w:tcW w:w="20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color w:val="000000"/>
                <w:szCs w:val="21"/>
              </w:rPr>
              <w:t>本年是否推报下属团组织、团员、团干部参评</w:t>
            </w:r>
            <w:r>
              <w:rPr>
                <w:rFonts w:hint="eastAsia" w:ascii="仿宋_GB2312" w:hAnsi="仿宋_GB2312" w:eastAsia="仿宋_GB2312" w:cs="仿宋_GB2312"/>
                <w:color w:val="000000"/>
                <w:szCs w:val="21"/>
                <w:lang w:eastAsia="zh-CN"/>
              </w:rPr>
              <w:t>省级</w:t>
            </w:r>
            <w:r>
              <w:rPr>
                <w:rFonts w:hint="eastAsia" w:ascii="仿宋_GB2312" w:hAnsi="仿宋_GB2312" w:eastAsia="仿宋_GB2312" w:cs="仿宋_GB2312"/>
                <w:color w:val="000000"/>
                <w:szCs w:val="21"/>
              </w:rPr>
              <w:t>“两红”“两优”</w:t>
            </w:r>
          </w:p>
        </w:tc>
        <w:tc>
          <w:tcPr>
            <w:tcW w:w="1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color w:val="366091"/>
                <w:kern w:val="0"/>
                <w:szCs w:val="21"/>
                <w:lang w:eastAsia="zh-CN"/>
              </w:rPr>
              <w:t>（否）</w:t>
            </w:r>
          </w:p>
        </w:tc>
      </w:tr>
      <w:tr>
        <w:tblPrEx>
          <w:tblCellMar>
            <w:top w:w="0" w:type="dxa"/>
            <w:left w:w="0" w:type="dxa"/>
            <w:bottom w:w="0" w:type="dxa"/>
            <w:right w:w="0" w:type="dxa"/>
          </w:tblCellMar>
        </w:tblPrEx>
        <w:trPr>
          <w:trHeight w:val="600" w:hRule="atLeast"/>
          <w:jc w:val="center"/>
        </w:trPr>
        <w:tc>
          <w:tcPr>
            <w:tcW w:w="21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2022年应收团费</w:t>
            </w:r>
          </w:p>
        </w:tc>
        <w:tc>
          <w:tcPr>
            <w:tcW w:w="226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color w:val="366091"/>
                <w:kern w:val="0"/>
                <w:szCs w:val="21"/>
              </w:rPr>
              <w:t>2400元</w:t>
            </w:r>
          </w:p>
        </w:tc>
        <w:tc>
          <w:tcPr>
            <w:tcW w:w="20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2022年实收团费</w:t>
            </w:r>
          </w:p>
        </w:tc>
        <w:tc>
          <w:tcPr>
            <w:tcW w:w="1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color w:val="366091"/>
                <w:kern w:val="0"/>
                <w:szCs w:val="21"/>
              </w:rPr>
              <w:t>2400元</w:t>
            </w:r>
          </w:p>
        </w:tc>
      </w:tr>
      <w:tr>
        <w:tblPrEx>
          <w:tblCellMar>
            <w:top w:w="0" w:type="dxa"/>
            <w:left w:w="0" w:type="dxa"/>
            <w:bottom w:w="0" w:type="dxa"/>
            <w:right w:w="0" w:type="dxa"/>
          </w:tblCellMar>
        </w:tblPrEx>
        <w:trPr>
          <w:trHeight w:val="457" w:hRule="atLeast"/>
          <w:jc w:val="center"/>
        </w:trPr>
        <w:tc>
          <w:tcPr>
            <w:tcW w:w="909"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2022年</w:t>
            </w:r>
          </w:p>
          <w:p>
            <w:pPr>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推优入党</w:t>
            </w:r>
          </w:p>
        </w:tc>
        <w:tc>
          <w:tcPr>
            <w:tcW w:w="242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推荐优秀团员</w:t>
            </w:r>
          </w:p>
          <w:p>
            <w:pPr>
              <w:spacing w:line="240" w:lineRule="exact"/>
              <w:jc w:val="center"/>
              <w:rPr>
                <w:rFonts w:hint="eastAsia"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作入党积极分子人数</w:t>
            </w:r>
          </w:p>
        </w:tc>
        <w:tc>
          <w:tcPr>
            <w:tcW w:w="11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366091"/>
                <w:kern w:val="0"/>
                <w:szCs w:val="21"/>
              </w:rPr>
              <w:t>15人</w:t>
            </w:r>
          </w:p>
        </w:tc>
        <w:tc>
          <w:tcPr>
            <w:tcW w:w="20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其中：被党组织确定为</w:t>
            </w:r>
          </w:p>
          <w:p>
            <w:pPr>
              <w:spacing w:line="240" w:lineRule="exact"/>
              <w:jc w:val="center"/>
              <w:rPr>
                <w:rFonts w:hint="eastAsia"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rPr>
              <w:t>入党积极分子数</w:t>
            </w:r>
          </w:p>
        </w:tc>
        <w:tc>
          <w:tcPr>
            <w:tcW w:w="1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eastAsia" w:ascii="仿宋_GB2312" w:hAnsi="仿宋_GB2312" w:eastAsia="仿宋_GB2312" w:cs="仿宋_GB2312"/>
                <w:color w:val="366091"/>
                <w:kern w:val="0"/>
                <w:sz w:val="21"/>
                <w:szCs w:val="21"/>
                <w:lang w:val="en-US" w:eastAsia="zh-CN" w:bidi="ar-SA"/>
              </w:rPr>
            </w:pPr>
            <w:r>
              <w:rPr>
                <w:rFonts w:hint="eastAsia" w:ascii="仿宋_GB2312" w:hAnsi="仿宋_GB2312" w:eastAsia="仿宋_GB2312" w:cs="仿宋_GB2312"/>
                <w:color w:val="366091"/>
                <w:kern w:val="0"/>
                <w:szCs w:val="21"/>
              </w:rPr>
              <w:t>5人</w:t>
            </w:r>
          </w:p>
        </w:tc>
      </w:tr>
      <w:tr>
        <w:tblPrEx>
          <w:tblCellMar>
            <w:top w:w="0" w:type="dxa"/>
            <w:left w:w="0" w:type="dxa"/>
            <w:bottom w:w="0" w:type="dxa"/>
            <w:right w:w="0" w:type="dxa"/>
          </w:tblCellMar>
        </w:tblPrEx>
        <w:trPr>
          <w:trHeight w:val="457" w:hRule="atLeast"/>
          <w:jc w:val="center"/>
        </w:trPr>
        <w:tc>
          <w:tcPr>
            <w:tcW w:w="909"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color w:val="auto"/>
                <w:kern w:val="2"/>
                <w:sz w:val="21"/>
                <w:szCs w:val="21"/>
                <w:lang w:val="en-US" w:eastAsia="zh-CN" w:bidi="ar-SA"/>
              </w:rPr>
            </w:pPr>
          </w:p>
        </w:tc>
        <w:tc>
          <w:tcPr>
            <w:tcW w:w="242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推荐优秀团员</w:t>
            </w:r>
          </w:p>
          <w:p>
            <w:pPr>
              <w:spacing w:line="240" w:lineRule="exac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作党的发展对象人数</w:t>
            </w:r>
          </w:p>
        </w:tc>
        <w:tc>
          <w:tcPr>
            <w:tcW w:w="11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366091"/>
                <w:kern w:val="0"/>
                <w:szCs w:val="21"/>
              </w:rPr>
              <w:t>10人</w:t>
            </w:r>
          </w:p>
        </w:tc>
        <w:tc>
          <w:tcPr>
            <w:tcW w:w="20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其中：被党组织确定为</w:t>
            </w:r>
          </w:p>
          <w:p>
            <w:pPr>
              <w:spacing w:line="240" w:lineRule="exac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Cs w:val="21"/>
              </w:rPr>
              <w:t>党的发展对象数</w:t>
            </w:r>
          </w:p>
        </w:tc>
        <w:tc>
          <w:tcPr>
            <w:tcW w:w="1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eastAsia" w:ascii="仿宋_GB2312" w:hAnsi="仿宋_GB2312" w:eastAsia="仿宋_GB2312" w:cs="仿宋_GB2312"/>
                <w:color w:val="366091"/>
                <w:kern w:val="0"/>
                <w:sz w:val="21"/>
                <w:szCs w:val="21"/>
                <w:lang w:val="en-US" w:eastAsia="zh-CN" w:bidi="ar-SA"/>
              </w:rPr>
            </w:pPr>
            <w:r>
              <w:rPr>
                <w:rFonts w:hint="eastAsia" w:ascii="仿宋_GB2312" w:hAnsi="仿宋_GB2312" w:eastAsia="仿宋_GB2312" w:cs="仿宋_GB2312"/>
                <w:color w:val="366091"/>
                <w:kern w:val="0"/>
                <w:szCs w:val="21"/>
              </w:rPr>
              <w:t>5人</w:t>
            </w:r>
          </w:p>
        </w:tc>
      </w:tr>
      <w:tr>
        <w:tblPrEx>
          <w:tblCellMar>
            <w:top w:w="0" w:type="dxa"/>
            <w:left w:w="0" w:type="dxa"/>
            <w:bottom w:w="0" w:type="dxa"/>
            <w:right w:w="0" w:type="dxa"/>
          </w:tblCellMar>
        </w:tblPrEx>
        <w:trPr>
          <w:trHeight w:val="420" w:hRule="atLeast"/>
          <w:jc w:val="center"/>
        </w:trPr>
        <w:tc>
          <w:tcPr>
            <w:tcW w:w="2179"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color w:val="auto"/>
                <w:kern w:val="2"/>
                <w:sz w:val="21"/>
                <w:szCs w:val="21"/>
                <w:lang w:val="en-US" w:eastAsia="zh-CN" w:bidi="ar-SA"/>
              </w:rPr>
              <w:t>上级团委或其他相关党政部门授予的综合性奖项或荣誉</w:t>
            </w:r>
          </w:p>
        </w:tc>
        <w:tc>
          <w:tcPr>
            <w:tcW w:w="6146" w:type="dxa"/>
            <w:gridSpan w:val="6"/>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p>
          <w:p>
            <w:pPr>
              <w:adjustRightInd w:val="0"/>
              <w:snapToGrid w:val="0"/>
              <w:ind w:firstLine="420" w:firstLineChars="200"/>
              <w:jc w:val="left"/>
              <w:rPr>
                <w:rFonts w:hint="eastAsia" w:ascii="仿宋_GB2312" w:hAnsi="仿宋_GB2312" w:eastAsia="仿宋_GB2312" w:cs="仿宋_GB2312"/>
                <w:color w:val="366091"/>
                <w:kern w:val="0"/>
                <w:szCs w:val="21"/>
              </w:rPr>
            </w:pPr>
            <w:r>
              <w:rPr>
                <w:rFonts w:hint="eastAsia" w:ascii="仿宋_GB2312" w:hAnsi="仿宋_GB2312" w:eastAsia="仿宋_GB2312" w:cs="仿宋_GB2312"/>
                <w:color w:val="366091"/>
                <w:kern w:val="0"/>
                <w:szCs w:val="21"/>
              </w:rPr>
              <w:t>（201</w:t>
            </w:r>
            <w:r>
              <w:rPr>
                <w:rFonts w:hint="eastAsia" w:ascii="仿宋_GB2312" w:hAnsi="仿宋_GB2312" w:eastAsia="仿宋_GB2312" w:cs="仿宋_GB2312"/>
                <w:color w:val="366091"/>
                <w:kern w:val="0"/>
                <w:szCs w:val="21"/>
                <w:lang w:val="en-US" w:eastAsia="zh-CN"/>
              </w:rPr>
              <w:t>8</w:t>
            </w:r>
            <w:r>
              <w:rPr>
                <w:rFonts w:hint="eastAsia" w:ascii="仿宋_GB2312" w:hAnsi="仿宋_GB2312" w:eastAsia="仿宋_GB2312" w:cs="仿宋_GB2312"/>
                <w:color w:val="366091"/>
                <w:kern w:val="0"/>
                <w:szCs w:val="21"/>
              </w:rPr>
              <w:t>年1月1日以后，不含202</w:t>
            </w:r>
            <w:r>
              <w:rPr>
                <w:rFonts w:hint="eastAsia" w:ascii="仿宋_GB2312" w:hAnsi="仿宋_GB2312" w:eastAsia="仿宋_GB2312" w:cs="仿宋_GB2312"/>
                <w:color w:val="366091"/>
                <w:kern w:val="0"/>
                <w:szCs w:val="21"/>
                <w:lang w:val="en-US" w:eastAsia="zh-CN"/>
              </w:rPr>
              <w:t>3</w:t>
            </w:r>
            <w:r>
              <w:rPr>
                <w:rFonts w:hint="eastAsia" w:ascii="仿宋_GB2312" w:hAnsi="仿宋_GB2312" w:eastAsia="仿宋_GB2312" w:cs="仿宋_GB2312"/>
                <w:color w:val="366091"/>
                <w:kern w:val="0"/>
                <w:szCs w:val="21"/>
              </w:rPr>
              <w:t>年。所获荣誉以政治类荣誉为主，填3-5项，不包括才艺类、竞赛类荣誉；省、市级其他部门表彰的综合类荣誉，如先进集体等可纳入。）</w:t>
            </w:r>
          </w:p>
          <w:p>
            <w:pPr>
              <w:adjustRightInd w:val="0"/>
              <w:snapToGrid w:val="0"/>
              <w:ind w:firstLine="420" w:firstLineChars="200"/>
              <w:jc w:val="center"/>
              <w:rPr>
                <w:rFonts w:hint="eastAsia" w:ascii="仿宋_GB2312" w:hAnsi="仿宋_GB2312" w:eastAsia="仿宋_GB2312" w:cs="仿宋_GB2312"/>
                <w:color w:val="366091"/>
                <w:kern w:val="0"/>
                <w:szCs w:val="21"/>
              </w:rPr>
            </w:pPr>
          </w:p>
          <w:p>
            <w:pPr>
              <w:adjustRightInd w:val="0"/>
              <w:snapToGrid w:val="0"/>
              <w:ind w:firstLine="420" w:firstLineChars="200"/>
              <w:rPr>
                <w:rFonts w:hint="eastAsia" w:ascii="仿宋_GB2312" w:hAnsi="仿宋_GB2312" w:eastAsia="仿宋_GB2312" w:cs="仿宋_GB2312"/>
                <w:color w:val="366091"/>
                <w:kern w:val="0"/>
                <w:szCs w:val="21"/>
              </w:rPr>
            </w:pPr>
            <w:r>
              <w:rPr>
                <w:rFonts w:hint="eastAsia" w:ascii="仿宋_GB2312" w:hAnsi="仿宋_GB2312" w:eastAsia="仿宋_GB2312" w:cs="仿宋_GB2312"/>
                <w:color w:val="366091"/>
                <w:kern w:val="0"/>
                <w:szCs w:val="21"/>
              </w:rPr>
              <w:t>×年×月  被××评为××</w:t>
            </w:r>
          </w:p>
          <w:p>
            <w:pPr>
              <w:spacing w:line="240" w:lineRule="exact"/>
              <w:jc w:val="center"/>
              <w:rPr>
                <w:rFonts w:hint="eastAsia" w:ascii="仿宋_GB2312" w:hAnsi="仿宋_GB2312" w:eastAsia="仿宋_GB2312" w:cs="仿宋_GB2312"/>
                <w:szCs w:val="21"/>
                <w:lang w:eastAsia="zh-CN"/>
              </w:rPr>
            </w:pPr>
          </w:p>
          <w:p>
            <w:pPr>
              <w:spacing w:line="240" w:lineRule="exact"/>
              <w:jc w:val="center"/>
              <w:rPr>
                <w:rFonts w:hint="eastAsia" w:ascii="仿宋_GB2312" w:hAnsi="仿宋_GB2312" w:eastAsia="仿宋_GB2312" w:cs="仿宋_GB2312"/>
                <w:szCs w:val="21"/>
                <w:lang w:eastAsia="zh-CN"/>
              </w:rPr>
            </w:pPr>
          </w:p>
          <w:p>
            <w:pPr>
              <w:spacing w:line="240" w:lineRule="exact"/>
              <w:jc w:val="center"/>
              <w:rPr>
                <w:rFonts w:hint="eastAsia" w:ascii="仿宋_GB2312" w:hAnsi="仿宋_GB2312" w:eastAsia="仿宋_GB2312" w:cs="仿宋_GB2312"/>
                <w:szCs w:val="21"/>
                <w:lang w:eastAsia="zh-CN"/>
              </w:rPr>
            </w:pPr>
          </w:p>
          <w:p>
            <w:pPr>
              <w:spacing w:line="240" w:lineRule="exact"/>
              <w:jc w:val="center"/>
              <w:rPr>
                <w:rFonts w:hint="eastAsia" w:ascii="仿宋_GB2312" w:hAnsi="仿宋_GB2312" w:eastAsia="仿宋_GB2312" w:cs="仿宋_GB2312"/>
                <w:szCs w:val="21"/>
                <w:lang w:eastAsia="zh-CN"/>
              </w:rPr>
            </w:pPr>
          </w:p>
          <w:p>
            <w:pPr>
              <w:spacing w:line="240" w:lineRule="exact"/>
              <w:jc w:val="center"/>
              <w:rPr>
                <w:rFonts w:hint="eastAsia" w:ascii="仿宋_GB2312" w:hAnsi="仿宋_GB2312" w:eastAsia="仿宋_GB2312" w:cs="仿宋_GB2312"/>
                <w:szCs w:val="21"/>
                <w:lang w:eastAsia="zh-CN"/>
              </w:rPr>
            </w:pPr>
          </w:p>
          <w:p>
            <w:pPr>
              <w:spacing w:line="240" w:lineRule="exact"/>
              <w:jc w:val="both"/>
              <w:rPr>
                <w:rFonts w:hint="eastAsia" w:ascii="仿宋_GB2312" w:hAnsi="仿宋_GB2312" w:eastAsia="仿宋_GB2312" w:cs="仿宋_GB2312"/>
                <w:szCs w:val="21"/>
                <w:lang w:eastAsia="zh-CN"/>
              </w:rPr>
            </w:pPr>
          </w:p>
          <w:p>
            <w:pPr>
              <w:spacing w:line="240" w:lineRule="exact"/>
              <w:jc w:val="center"/>
              <w:rPr>
                <w:rFonts w:hint="eastAsia" w:ascii="仿宋_GB2312" w:hAnsi="仿宋_GB2312" w:eastAsia="仿宋_GB2312" w:cs="仿宋_GB2312"/>
                <w:szCs w:val="21"/>
                <w:lang w:eastAsia="zh-CN"/>
              </w:rPr>
            </w:pPr>
          </w:p>
          <w:p>
            <w:pPr>
              <w:spacing w:line="240" w:lineRule="exact"/>
              <w:jc w:val="center"/>
              <w:rPr>
                <w:rFonts w:hint="eastAsia" w:ascii="仿宋_GB2312" w:hAnsi="仿宋_GB2312" w:eastAsia="仿宋_GB2312" w:cs="仿宋_GB2312"/>
                <w:szCs w:val="21"/>
                <w:lang w:eastAsia="zh-CN"/>
              </w:rPr>
            </w:pPr>
          </w:p>
        </w:tc>
      </w:tr>
      <w:tr>
        <w:tblPrEx>
          <w:tblCellMar>
            <w:top w:w="0" w:type="dxa"/>
            <w:left w:w="0" w:type="dxa"/>
            <w:bottom w:w="0" w:type="dxa"/>
            <w:right w:w="0" w:type="dxa"/>
          </w:tblCellMar>
        </w:tblPrEx>
        <w:trPr>
          <w:trHeight w:val="420" w:hRule="atLeast"/>
          <w:jc w:val="center"/>
        </w:trPr>
        <w:tc>
          <w:tcPr>
            <w:tcW w:w="2179"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p>
        </w:tc>
        <w:tc>
          <w:tcPr>
            <w:tcW w:w="6146" w:type="dxa"/>
            <w:gridSpan w:val="6"/>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p>
        </w:tc>
      </w:tr>
      <w:tr>
        <w:tblPrEx>
          <w:tblCellMar>
            <w:top w:w="0" w:type="dxa"/>
            <w:left w:w="0" w:type="dxa"/>
            <w:bottom w:w="0" w:type="dxa"/>
            <w:right w:w="0" w:type="dxa"/>
          </w:tblCellMar>
        </w:tblPrEx>
        <w:trPr>
          <w:trHeight w:val="420" w:hRule="atLeast"/>
          <w:jc w:val="center"/>
        </w:trPr>
        <w:tc>
          <w:tcPr>
            <w:tcW w:w="2179"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p>
        </w:tc>
        <w:tc>
          <w:tcPr>
            <w:tcW w:w="6146" w:type="dxa"/>
            <w:gridSpan w:val="6"/>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p>
        </w:tc>
      </w:tr>
      <w:tr>
        <w:tblPrEx>
          <w:tblCellMar>
            <w:top w:w="0" w:type="dxa"/>
            <w:left w:w="0" w:type="dxa"/>
            <w:bottom w:w="0" w:type="dxa"/>
            <w:right w:w="0" w:type="dxa"/>
          </w:tblCellMar>
        </w:tblPrEx>
        <w:trPr>
          <w:trHeight w:val="420" w:hRule="atLeast"/>
          <w:jc w:val="center"/>
        </w:trPr>
        <w:tc>
          <w:tcPr>
            <w:tcW w:w="2179"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p>
        </w:tc>
        <w:tc>
          <w:tcPr>
            <w:tcW w:w="6146" w:type="dxa"/>
            <w:gridSpan w:val="6"/>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p>
        </w:tc>
      </w:tr>
      <w:tr>
        <w:tblPrEx>
          <w:tblCellMar>
            <w:top w:w="0" w:type="dxa"/>
            <w:left w:w="0" w:type="dxa"/>
            <w:bottom w:w="0" w:type="dxa"/>
            <w:right w:w="0" w:type="dxa"/>
          </w:tblCellMar>
        </w:tblPrEx>
        <w:trPr>
          <w:trHeight w:val="312" w:hRule="atLeast"/>
          <w:jc w:val="center"/>
        </w:trPr>
        <w:tc>
          <w:tcPr>
            <w:tcW w:w="2179"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p>
        </w:tc>
        <w:tc>
          <w:tcPr>
            <w:tcW w:w="6146" w:type="dxa"/>
            <w:gridSpan w:val="6"/>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p>
        </w:tc>
      </w:tr>
      <w:tr>
        <w:tblPrEx>
          <w:tblCellMar>
            <w:top w:w="0" w:type="dxa"/>
            <w:left w:w="0" w:type="dxa"/>
            <w:bottom w:w="0" w:type="dxa"/>
            <w:right w:w="0" w:type="dxa"/>
          </w:tblCellMar>
        </w:tblPrEx>
        <w:trPr>
          <w:trHeight w:val="420" w:hRule="atLeast"/>
          <w:jc w:val="center"/>
        </w:trPr>
        <w:tc>
          <w:tcPr>
            <w:tcW w:w="2179"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p>
        </w:tc>
        <w:tc>
          <w:tcPr>
            <w:tcW w:w="6146" w:type="dxa"/>
            <w:gridSpan w:val="6"/>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p>
        </w:tc>
      </w:tr>
      <w:tr>
        <w:tblPrEx>
          <w:tblCellMar>
            <w:top w:w="0" w:type="dxa"/>
            <w:left w:w="0" w:type="dxa"/>
            <w:bottom w:w="0" w:type="dxa"/>
            <w:right w:w="0" w:type="dxa"/>
          </w:tblCellMar>
        </w:tblPrEx>
        <w:trPr>
          <w:trHeight w:val="2691" w:hRule="atLeast"/>
          <w:jc w:val="center"/>
        </w:trPr>
        <w:tc>
          <w:tcPr>
            <w:tcW w:w="21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近三年来开展的主要活动情况及取得的</w:t>
            </w:r>
          </w:p>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效果</w:t>
            </w:r>
          </w:p>
        </w:tc>
        <w:tc>
          <w:tcPr>
            <w:tcW w:w="6146"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adjustRightInd w:val="0"/>
              <w:snapToGrid w:val="0"/>
              <w:ind w:firstLine="420" w:firstLineChars="200"/>
              <w:jc w:val="left"/>
              <w:rPr>
                <w:rFonts w:hint="eastAsia" w:ascii="仿宋_GB2312" w:hAnsi="仿宋_GB2312" w:eastAsia="仿宋_GB2312" w:cs="仿宋_GB2312"/>
                <w:color w:val="366091"/>
                <w:kern w:val="0"/>
                <w:szCs w:val="21"/>
              </w:rPr>
            </w:pPr>
            <w:r>
              <w:rPr>
                <w:rFonts w:hint="eastAsia" w:ascii="仿宋_GB2312" w:hAnsi="仿宋_GB2312" w:eastAsia="仿宋_GB2312" w:cs="仿宋_GB2312"/>
                <w:color w:val="366091"/>
                <w:kern w:val="0"/>
                <w:szCs w:val="21"/>
              </w:rPr>
              <w:t>（重点围绕提升团的“三力一度”，突出重点，简明扼要，不超过500字。后另附2000字事迹材料。）</w:t>
            </w:r>
          </w:p>
          <w:p>
            <w:pPr>
              <w:spacing w:line="240" w:lineRule="exact"/>
              <w:jc w:val="both"/>
              <w:rPr>
                <w:rFonts w:hint="eastAsia" w:ascii="仿宋_GB2312" w:hAnsi="仿宋_GB2312" w:eastAsia="仿宋_GB2312" w:cs="仿宋_GB2312"/>
                <w:szCs w:val="21"/>
                <w:lang w:val="en-US" w:eastAsia="zh-CN"/>
              </w:rPr>
            </w:pPr>
          </w:p>
          <w:p>
            <w:pPr>
              <w:spacing w:line="240" w:lineRule="exact"/>
              <w:jc w:val="both"/>
              <w:rPr>
                <w:rFonts w:hint="eastAsia" w:ascii="仿宋_GB2312" w:hAnsi="仿宋_GB2312" w:eastAsia="仿宋_GB2312" w:cs="仿宋_GB2312"/>
                <w:szCs w:val="21"/>
                <w:lang w:val="en-US" w:eastAsia="zh-CN"/>
              </w:rPr>
            </w:pPr>
          </w:p>
          <w:p>
            <w:pPr>
              <w:spacing w:line="240" w:lineRule="exact"/>
              <w:jc w:val="both"/>
              <w:rPr>
                <w:rFonts w:hint="eastAsia" w:ascii="仿宋_GB2312" w:hAnsi="仿宋_GB2312" w:eastAsia="仿宋_GB2312" w:cs="仿宋_GB2312"/>
                <w:szCs w:val="21"/>
                <w:lang w:val="en-US" w:eastAsia="zh-CN"/>
              </w:rPr>
            </w:pPr>
          </w:p>
          <w:p>
            <w:pPr>
              <w:spacing w:line="240" w:lineRule="exact"/>
              <w:jc w:val="both"/>
              <w:rPr>
                <w:rFonts w:hint="eastAsia" w:ascii="仿宋_GB2312" w:hAnsi="仿宋_GB2312" w:eastAsia="仿宋_GB2312" w:cs="仿宋_GB2312"/>
                <w:szCs w:val="21"/>
                <w:lang w:val="en-US" w:eastAsia="zh-CN"/>
              </w:rPr>
            </w:pPr>
          </w:p>
          <w:p>
            <w:pPr>
              <w:spacing w:line="240" w:lineRule="exact"/>
              <w:jc w:val="both"/>
              <w:rPr>
                <w:rFonts w:hint="eastAsia" w:ascii="仿宋_GB2312" w:hAnsi="仿宋_GB2312" w:eastAsia="仿宋_GB2312" w:cs="仿宋_GB2312"/>
                <w:szCs w:val="21"/>
                <w:lang w:val="en-US" w:eastAsia="zh-CN"/>
              </w:rPr>
            </w:pPr>
          </w:p>
          <w:p>
            <w:pPr>
              <w:spacing w:line="240" w:lineRule="exact"/>
              <w:jc w:val="both"/>
              <w:rPr>
                <w:rFonts w:hint="eastAsia" w:ascii="仿宋_GB2312" w:hAnsi="仿宋_GB2312" w:eastAsia="仿宋_GB2312" w:cs="仿宋_GB2312"/>
                <w:szCs w:val="21"/>
                <w:lang w:val="en-US" w:eastAsia="zh-CN"/>
              </w:rPr>
            </w:pPr>
          </w:p>
          <w:p>
            <w:pPr>
              <w:spacing w:line="240" w:lineRule="exact"/>
              <w:jc w:val="both"/>
              <w:rPr>
                <w:rFonts w:hint="eastAsia" w:ascii="仿宋_GB2312" w:hAnsi="仿宋_GB2312" w:eastAsia="仿宋_GB2312" w:cs="仿宋_GB2312"/>
                <w:szCs w:val="21"/>
                <w:lang w:val="en-US" w:eastAsia="zh-CN"/>
              </w:rPr>
            </w:pPr>
          </w:p>
          <w:p>
            <w:pPr>
              <w:spacing w:line="240" w:lineRule="exact"/>
              <w:jc w:val="both"/>
              <w:rPr>
                <w:rFonts w:hint="eastAsia" w:ascii="仿宋_GB2312" w:hAnsi="仿宋_GB2312" w:eastAsia="仿宋_GB2312" w:cs="仿宋_GB2312"/>
                <w:szCs w:val="21"/>
                <w:lang w:val="en-US" w:eastAsia="zh-CN"/>
              </w:rPr>
            </w:pPr>
          </w:p>
          <w:p>
            <w:pPr>
              <w:spacing w:line="240" w:lineRule="exact"/>
              <w:jc w:val="both"/>
              <w:rPr>
                <w:rFonts w:hint="eastAsia" w:ascii="仿宋_GB2312" w:hAnsi="仿宋_GB2312" w:eastAsia="仿宋_GB2312" w:cs="仿宋_GB2312"/>
                <w:szCs w:val="21"/>
                <w:lang w:val="en-US" w:eastAsia="zh-CN"/>
              </w:rPr>
            </w:pPr>
          </w:p>
          <w:p>
            <w:pPr>
              <w:spacing w:line="240" w:lineRule="exact"/>
              <w:jc w:val="both"/>
              <w:rPr>
                <w:rFonts w:hint="eastAsia" w:ascii="仿宋_GB2312" w:hAnsi="仿宋_GB2312" w:eastAsia="仿宋_GB2312" w:cs="仿宋_GB2312"/>
                <w:szCs w:val="21"/>
                <w:lang w:val="en-US" w:eastAsia="zh-CN"/>
              </w:rPr>
            </w:pPr>
          </w:p>
          <w:p>
            <w:pPr>
              <w:spacing w:line="240" w:lineRule="exact"/>
              <w:jc w:val="both"/>
              <w:rPr>
                <w:rFonts w:hint="eastAsia" w:ascii="仿宋_GB2312" w:hAnsi="仿宋_GB2312" w:eastAsia="仿宋_GB2312" w:cs="仿宋_GB2312"/>
                <w:szCs w:val="21"/>
                <w:lang w:val="en-US" w:eastAsia="zh-CN"/>
              </w:rPr>
            </w:pPr>
          </w:p>
          <w:p>
            <w:pPr>
              <w:spacing w:line="240" w:lineRule="exact"/>
              <w:jc w:val="both"/>
              <w:rPr>
                <w:rFonts w:hint="eastAsia" w:ascii="仿宋_GB2312" w:hAnsi="仿宋_GB2312" w:eastAsia="仿宋_GB2312" w:cs="仿宋_GB2312"/>
                <w:szCs w:val="21"/>
                <w:lang w:val="en-US" w:eastAsia="zh-CN"/>
              </w:rPr>
            </w:pPr>
          </w:p>
          <w:p>
            <w:pPr>
              <w:spacing w:line="240" w:lineRule="exact"/>
              <w:jc w:val="both"/>
              <w:rPr>
                <w:rFonts w:hint="eastAsia" w:ascii="仿宋_GB2312" w:hAnsi="仿宋_GB2312" w:eastAsia="仿宋_GB2312" w:cs="仿宋_GB2312"/>
                <w:szCs w:val="21"/>
                <w:lang w:val="en-US" w:eastAsia="zh-CN"/>
              </w:rPr>
            </w:pPr>
          </w:p>
          <w:p>
            <w:pPr>
              <w:spacing w:line="240" w:lineRule="exact"/>
              <w:jc w:val="both"/>
              <w:rPr>
                <w:rFonts w:hint="eastAsia" w:ascii="仿宋_GB2312" w:hAnsi="仿宋_GB2312" w:eastAsia="仿宋_GB2312" w:cs="仿宋_GB2312"/>
                <w:szCs w:val="21"/>
                <w:lang w:val="en-US" w:eastAsia="zh-CN"/>
              </w:rPr>
            </w:pPr>
          </w:p>
          <w:p>
            <w:pPr>
              <w:spacing w:line="240" w:lineRule="exact"/>
              <w:jc w:val="both"/>
              <w:rPr>
                <w:rFonts w:hint="eastAsia" w:ascii="仿宋_GB2312" w:hAnsi="仿宋_GB2312" w:eastAsia="仿宋_GB2312" w:cs="仿宋_GB2312"/>
                <w:szCs w:val="21"/>
                <w:lang w:val="en-US" w:eastAsia="zh-CN"/>
              </w:rPr>
            </w:pPr>
          </w:p>
        </w:tc>
      </w:tr>
      <w:tr>
        <w:tblPrEx>
          <w:tblCellMar>
            <w:top w:w="0" w:type="dxa"/>
            <w:left w:w="0" w:type="dxa"/>
            <w:bottom w:w="0" w:type="dxa"/>
            <w:right w:w="0" w:type="dxa"/>
          </w:tblCellMar>
        </w:tblPrEx>
        <w:trPr>
          <w:trHeight w:val="2914" w:hRule="atLeast"/>
          <w:jc w:val="center"/>
        </w:trPr>
        <w:tc>
          <w:tcPr>
            <w:tcW w:w="21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单</w:t>
            </w:r>
          </w:p>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位</w:t>
            </w:r>
          </w:p>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团</w:t>
            </w:r>
          </w:p>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组</w:t>
            </w:r>
          </w:p>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织</w:t>
            </w:r>
          </w:p>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意</w:t>
            </w:r>
          </w:p>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见</w:t>
            </w:r>
          </w:p>
        </w:tc>
        <w:tc>
          <w:tcPr>
            <w:tcW w:w="195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 xml:space="preserve">    </w:t>
            </w: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 xml:space="preserve">  </w:t>
            </w: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 xml:space="preserve">         （盖  章）</w:t>
            </w:r>
          </w:p>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 xml:space="preserve">        年  月  日</w:t>
            </w:r>
          </w:p>
        </w:tc>
        <w:tc>
          <w:tcPr>
            <w:tcW w:w="21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上</w:t>
            </w:r>
          </w:p>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级</w:t>
            </w:r>
          </w:p>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团</w:t>
            </w:r>
          </w:p>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委</w:t>
            </w:r>
          </w:p>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意</w:t>
            </w:r>
          </w:p>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见</w:t>
            </w:r>
          </w:p>
        </w:tc>
        <w:tc>
          <w:tcPr>
            <w:tcW w:w="20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 xml:space="preserve">     </w:t>
            </w: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 xml:space="preserve">        （盖  章）</w:t>
            </w:r>
          </w:p>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 xml:space="preserve">        年  月  日</w:t>
            </w:r>
          </w:p>
        </w:tc>
      </w:tr>
    </w:tbl>
    <w:p>
      <w:pPr>
        <w:widowControl/>
        <w:adjustRightInd w:val="0"/>
        <w:snapToGrid w:val="0"/>
        <w:spacing w:line="300" w:lineRule="exact"/>
        <w:ind w:firstLine="420" w:firstLineChars="200"/>
        <w:jc w:val="left"/>
        <w:rPr>
          <w:rFonts w:hint="eastAsia" w:ascii="宋体" w:hAnsi="宋体" w:eastAsia="仿宋_GB2312" w:cs="宋体"/>
          <w:kern w:val="0"/>
          <w:sz w:val="21"/>
          <w:szCs w:val="21"/>
          <w:lang w:val="en-US" w:eastAsia="zh-CN" w:bidi="ar-SA"/>
        </w:rPr>
      </w:pPr>
      <w:r>
        <w:rPr>
          <w:rFonts w:hint="eastAsia" w:ascii="宋体" w:hAnsi="宋体" w:eastAsia="仿宋_GB2312" w:cs="宋体"/>
          <w:kern w:val="0"/>
          <w:sz w:val="21"/>
          <w:szCs w:val="21"/>
          <w:lang w:val="en-US" w:eastAsia="zh-CN" w:bidi="ar-SA"/>
        </w:rPr>
        <w:t>说明：1. “所属类别”指国有和集体企业、非公企业、党政机关、事业单位、社会组织。2. 所在单位党组织、上级团委必须从严审核申报对象是否存在不予参评的情形或不符合条件后填写推荐意见。</w:t>
      </w:r>
    </w:p>
    <w:p>
      <w:pPr>
        <w:autoSpaceDE w:val="0"/>
        <w:autoSpaceDN w:val="0"/>
        <w:adjustRightInd w:val="0"/>
        <w:spacing w:line="578" w:lineRule="exact"/>
        <w:ind w:right="640"/>
        <w:rPr>
          <w:rFonts w:hint="eastAsia" w:ascii="仿宋_GB2312" w:eastAsia="仿宋_GB2312"/>
          <w:kern w:val="0"/>
          <w:sz w:val="32"/>
          <w:szCs w:val="32"/>
        </w:rPr>
      </w:pPr>
    </w:p>
    <w:p>
      <w:pPr>
        <w:autoSpaceDE w:val="0"/>
        <w:autoSpaceDN w:val="0"/>
        <w:adjustRightInd w:val="0"/>
        <w:spacing w:line="578" w:lineRule="exact"/>
        <w:ind w:right="640"/>
        <w:rPr>
          <w:rFonts w:hint="eastAsia" w:ascii="仿宋_GB2312" w:eastAsia="仿宋_GB2312"/>
          <w:kern w:val="0"/>
          <w:sz w:val="32"/>
          <w:szCs w:val="32"/>
        </w:rPr>
      </w:pPr>
    </w:p>
    <w:p>
      <w:pPr>
        <w:autoSpaceDE w:val="0"/>
        <w:autoSpaceDN w:val="0"/>
        <w:adjustRightInd w:val="0"/>
        <w:spacing w:line="578" w:lineRule="exact"/>
        <w:ind w:right="640"/>
        <w:rPr>
          <w:rFonts w:hint="eastAsia" w:ascii="仿宋_GB2312" w:eastAsia="仿宋_GB2312"/>
          <w:kern w:val="0"/>
          <w:sz w:val="32"/>
          <w:szCs w:val="32"/>
        </w:rPr>
      </w:pPr>
    </w:p>
    <w:p>
      <w:pPr>
        <w:autoSpaceDE w:val="0"/>
        <w:autoSpaceDN w:val="0"/>
        <w:adjustRightInd w:val="0"/>
        <w:spacing w:line="578" w:lineRule="exact"/>
        <w:ind w:right="640"/>
        <w:rPr>
          <w:rFonts w:hint="eastAsia" w:ascii="仿宋_GB2312" w:eastAsia="仿宋_GB2312"/>
          <w:kern w:val="0"/>
          <w:sz w:val="32"/>
          <w:szCs w:val="32"/>
        </w:rPr>
      </w:pPr>
    </w:p>
    <w:p>
      <w:pPr>
        <w:autoSpaceDE w:val="0"/>
        <w:autoSpaceDN w:val="0"/>
        <w:adjustRightInd w:val="0"/>
        <w:spacing w:line="578" w:lineRule="exact"/>
        <w:ind w:right="640"/>
        <w:rPr>
          <w:rFonts w:hint="eastAsia" w:ascii="仿宋_GB2312" w:eastAsia="仿宋_GB2312"/>
          <w:kern w:val="0"/>
          <w:sz w:val="32"/>
          <w:szCs w:val="32"/>
        </w:rPr>
      </w:pPr>
    </w:p>
    <w:p>
      <w:pPr>
        <w:autoSpaceDE w:val="0"/>
        <w:autoSpaceDN w:val="0"/>
        <w:adjustRightInd w:val="0"/>
        <w:spacing w:line="578" w:lineRule="exact"/>
        <w:ind w:right="640"/>
        <w:rPr>
          <w:rFonts w:hint="eastAsia" w:ascii="仿宋_GB2312" w:eastAsia="仿宋_GB2312"/>
          <w:kern w:val="0"/>
          <w:sz w:val="32"/>
          <w:szCs w:val="32"/>
        </w:rPr>
      </w:pPr>
    </w:p>
    <w:p>
      <w:pPr>
        <w:autoSpaceDE w:val="0"/>
        <w:autoSpaceDN w:val="0"/>
        <w:adjustRightInd w:val="0"/>
        <w:spacing w:line="578" w:lineRule="exact"/>
        <w:ind w:right="640"/>
        <w:rPr>
          <w:rFonts w:hint="eastAsia" w:ascii="仿宋_GB2312" w:eastAsia="仿宋_GB2312"/>
          <w:kern w:val="0"/>
          <w:sz w:val="32"/>
          <w:szCs w:val="32"/>
        </w:rPr>
      </w:pPr>
    </w:p>
    <w:p>
      <w:pPr>
        <w:autoSpaceDE w:val="0"/>
        <w:autoSpaceDN w:val="0"/>
        <w:adjustRightInd w:val="0"/>
        <w:spacing w:line="578" w:lineRule="exact"/>
        <w:ind w:right="640"/>
        <w:rPr>
          <w:rFonts w:hint="eastAsia" w:ascii="仿宋_GB2312" w:eastAsia="仿宋_GB2312"/>
          <w:kern w:val="0"/>
          <w:sz w:val="32"/>
          <w:szCs w:val="32"/>
        </w:rPr>
      </w:pPr>
    </w:p>
    <w:p>
      <w:pPr>
        <w:rPr>
          <w:rFonts w:hint="eastAsia" w:eastAsia="黑体"/>
          <w:sz w:val="32"/>
          <w:szCs w:val="32"/>
          <w:lang w:val="en-US" w:eastAsia="zh-CN"/>
        </w:rPr>
      </w:pPr>
      <w:r>
        <w:rPr>
          <w:rFonts w:eastAsia="黑体"/>
          <w:sz w:val="32"/>
          <w:szCs w:val="32"/>
        </w:rPr>
        <w:t>附件</w:t>
      </w:r>
      <w:r>
        <w:rPr>
          <w:rFonts w:hint="eastAsia" w:eastAsia="黑体"/>
          <w:sz w:val="32"/>
          <w:szCs w:val="32"/>
          <w:lang w:val="en-US" w:eastAsia="zh-CN"/>
        </w:rPr>
        <w:t>2</w:t>
      </w:r>
    </w:p>
    <w:p>
      <w:pPr>
        <w:jc w:val="center"/>
        <w:rPr>
          <w:rFonts w:hint="eastAsia" w:ascii="方正小标宋简体" w:hAnsi="方正小标宋简体" w:eastAsia="方正小标宋简体" w:cs="方正小标宋简体"/>
          <w:bCs/>
          <w:color w:val="auto"/>
          <w:sz w:val="36"/>
          <w:szCs w:val="36"/>
        </w:rPr>
      </w:pPr>
      <w:r>
        <w:rPr>
          <w:rFonts w:hint="eastAsia" w:ascii="方正小标宋简体" w:hAnsi="方正小标宋简体" w:eastAsia="方正小标宋简体" w:cs="方正小标宋简体"/>
          <w:bCs/>
          <w:color w:val="auto"/>
          <w:sz w:val="36"/>
          <w:szCs w:val="36"/>
          <w:lang w:eastAsia="zh-CN"/>
        </w:rPr>
        <w:t>2022</w:t>
      </w:r>
      <w:r>
        <w:rPr>
          <w:rFonts w:hint="eastAsia" w:ascii="方正小标宋简体" w:hAnsi="方正小标宋简体" w:eastAsia="方正小标宋简体" w:cs="方正小标宋简体"/>
          <w:bCs/>
          <w:color w:val="auto"/>
          <w:sz w:val="36"/>
          <w:szCs w:val="36"/>
        </w:rPr>
        <w:t>年度“</w:t>
      </w:r>
      <w:r>
        <w:rPr>
          <w:rFonts w:hint="eastAsia" w:ascii="方正小标宋简体" w:hAnsi="方正小标宋简体" w:eastAsia="方正小标宋简体" w:cs="方正小标宋简体"/>
          <w:bCs/>
          <w:color w:val="auto"/>
          <w:sz w:val="36"/>
          <w:szCs w:val="36"/>
          <w:lang w:eastAsia="zh-CN"/>
        </w:rPr>
        <w:t>山东省电力行业</w:t>
      </w:r>
      <w:r>
        <w:rPr>
          <w:rFonts w:hint="eastAsia" w:ascii="方正小标宋简体" w:hAnsi="方正小标宋简体" w:eastAsia="方正小标宋简体" w:cs="方正小标宋简体"/>
          <w:bCs/>
          <w:color w:val="auto"/>
          <w:sz w:val="36"/>
          <w:szCs w:val="36"/>
        </w:rPr>
        <w:t>五四红旗团</w:t>
      </w:r>
      <w:r>
        <w:rPr>
          <w:rFonts w:hint="eastAsia" w:ascii="方正小标宋简体" w:hAnsi="方正小标宋简体" w:eastAsia="方正小标宋简体" w:cs="方正小标宋简体"/>
          <w:bCs/>
          <w:color w:val="auto"/>
          <w:sz w:val="36"/>
          <w:szCs w:val="36"/>
          <w:lang w:eastAsia="zh-CN"/>
        </w:rPr>
        <w:t>支部</w:t>
      </w:r>
      <w:r>
        <w:rPr>
          <w:rFonts w:hint="eastAsia" w:ascii="方正小标宋简体" w:hAnsi="方正小标宋简体" w:eastAsia="方正小标宋简体" w:cs="方正小标宋简体"/>
          <w:bCs/>
          <w:color w:val="auto"/>
          <w:sz w:val="36"/>
          <w:szCs w:val="36"/>
        </w:rPr>
        <w:t>”推荐表</w:t>
      </w:r>
    </w:p>
    <w:tbl>
      <w:tblPr>
        <w:tblStyle w:val="5"/>
        <w:tblW w:w="0" w:type="auto"/>
        <w:jc w:val="center"/>
        <w:tblLayout w:type="fixed"/>
        <w:tblCellMar>
          <w:top w:w="0" w:type="dxa"/>
          <w:left w:w="0" w:type="dxa"/>
          <w:bottom w:w="0" w:type="dxa"/>
          <w:right w:w="0" w:type="dxa"/>
        </w:tblCellMar>
      </w:tblPr>
      <w:tblGrid>
        <w:gridCol w:w="909"/>
        <w:gridCol w:w="1270"/>
        <w:gridCol w:w="1151"/>
        <w:gridCol w:w="319"/>
        <w:gridCol w:w="482"/>
        <w:gridCol w:w="315"/>
        <w:gridCol w:w="1329"/>
        <w:gridCol w:w="468"/>
        <w:gridCol w:w="266"/>
        <w:gridCol w:w="596"/>
        <w:gridCol w:w="1220"/>
      </w:tblGrid>
      <w:tr>
        <w:tblPrEx>
          <w:tblCellMar>
            <w:top w:w="0" w:type="dxa"/>
            <w:left w:w="0" w:type="dxa"/>
            <w:bottom w:w="0" w:type="dxa"/>
            <w:right w:w="0" w:type="dxa"/>
          </w:tblCellMar>
        </w:tblPrEx>
        <w:trPr>
          <w:trHeight w:val="500" w:hRule="atLeast"/>
          <w:jc w:val="center"/>
        </w:trPr>
        <w:tc>
          <w:tcPr>
            <w:tcW w:w="21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团组织全称</w:t>
            </w:r>
          </w:p>
        </w:tc>
        <w:tc>
          <w:tcPr>
            <w:tcW w:w="2267"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color w:val="366091"/>
                <w:kern w:val="0"/>
                <w:szCs w:val="21"/>
                <w:lang w:val="en-US" w:eastAsia="zh-CN"/>
              </w:rPr>
            </w:pPr>
            <w:r>
              <w:rPr>
                <w:rFonts w:hint="eastAsia" w:ascii="仿宋_GB2312" w:hAnsi="仿宋_GB2312" w:eastAsia="仿宋_GB2312" w:cs="仿宋_GB2312"/>
                <w:color w:val="366091"/>
                <w:kern w:val="0"/>
                <w:szCs w:val="21"/>
                <w:lang w:val="en-US" w:eastAsia="zh-CN"/>
              </w:rPr>
              <w:t>****公司</w:t>
            </w:r>
            <w:r>
              <w:rPr>
                <w:rFonts w:hint="eastAsia" w:ascii="仿宋_GB2312" w:hAnsi="仿宋_GB2312" w:eastAsia="仿宋_GB2312" w:cs="仿宋_GB2312"/>
                <w:color w:val="366091"/>
                <w:kern w:val="0"/>
                <w:szCs w:val="21"/>
              </w:rPr>
              <w:t>团支部</w:t>
            </w:r>
          </w:p>
        </w:tc>
        <w:tc>
          <w:tcPr>
            <w:tcW w:w="206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所属类别</w:t>
            </w:r>
          </w:p>
        </w:tc>
        <w:tc>
          <w:tcPr>
            <w:tcW w:w="18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p>
        </w:tc>
      </w:tr>
      <w:tr>
        <w:tblPrEx>
          <w:tblCellMar>
            <w:top w:w="0" w:type="dxa"/>
            <w:left w:w="0" w:type="dxa"/>
            <w:bottom w:w="0" w:type="dxa"/>
            <w:right w:w="0" w:type="dxa"/>
          </w:tblCellMar>
        </w:tblPrEx>
        <w:trPr>
          <w:trHeight w:val="540" w:hRule="atLeast"/>
          <w:jc w:val="center"/>
        </w:trPr>
        <w:tc>
          <w:tcPr>
            <w:tcW w:w="21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联系电话</w:t>
            </w:r>
          </w:p>
        </w:tc>
        <w:tc>
          <w:tcPr>
            <w:tcW w:w="2267"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color w:val="366091"/>
                <w:kern w:val="0"/>
                <w:szCs w:val="21"/>
              </w:rPr>
              <w:t>13700000000</w:t>
            </w:r>
          </w:p>
        </w:tc>
        <w:tc>
          <w:tcPr>
            <w:tcW w:w="206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现有团员总数</w:t>
            </w:r>
          </w:p>
        </w:tc>
        <w:tc>
          <w:tcPr>
            <w:tcW w:w="18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color w:val="366091"/>
                <w:kern w:val="0"/>
                <w:szCs w:val="21"/>
              </w:rPr>
              <w:t>1000人</w:t>
            </w:r>
          </w:p>
        </w:tc>
      </w:tr>
      <w:tr>
        <w:tblPrEx>
          <w:tblCellMar>
            <w:top w:w="0" w:type="dxa"/>
            <w:left w:w="0" w:type="dxa"/>
            <w:bottom w:w="0" w:type="dxa"/>
            <w:right w:w="0" w:type="dxa"/>
          </w:tblCellMar>
        </w:tblPrEx>
        <w:trPr>
          <w:trHeight w:val="914" w:hRule="atLeast"/>
          <w:jc w:val="center"/>
        </w:trPr>
        <w:tc>
          <w:tcPr>
            <w:tcW w:w="21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成立时间</w:t>
            </w:r>
          </w:p>
        </w:tc>
        <w:tc>
          <w:tcPr>
            <w:tcW w:w="2267"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color w:val="366091"/>
                <w:kern w:val="0"/>
                <w:szCs w:val="21"/>
              </w:rPr>
              <w:t>2001年7月</w:t>
            </w:r>
          </w:p>
        </w:tc>
        <w:tc>
          <w:tcPr>
            <w:tcW w:w="206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最近一次换届时间</w:t>
            </w:r>
          </w:p>
        </w:tc>
        <w:tc>
          <w:tcPr>
            <w:tcW w:w="18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color w:val="366091"/>
                <w:kern w:val="0"/>
                <w:szCs w:val="21"/>
                <w:lang w:eastAsia="zh-CN"/>
              </w:rPr>
              <w:t>2022</w:t>
            </w:r>
            <w:r>
              <w:rPr>
                <w:rFonts w:hint="eastAsia" w:ascii="仿宋_GB2312" w:hAnsi="仿宋_GB2312" w:eastAsia="仿宋_GB2312" w:cs="仿宋_GB2312"/>
                <w:color w:val="366091"/>
                <w:kern w:val="0"/>
                <w:szCs w:val="21"/>
              </w:rPr>
              <w:t>年6月</w:t>
            </w:r>
          </w:p>
        </w:tc>
      </w:tr>
      <w:tr>
        <w:tblPrEx>
          <w:tblCellMar>
            <w:top w:w="0" w:type="dxa"/>
            <w:left w:w="0" w:type="dxa"/>
            <w:bottom w:w="0" w:type="dxa"/>
            <w:right w:w="0" w:type="dxa"/>
          </w:tblCellMar>
        </w:tblPrEx>
        <w:trPr>
          <w:trHeight w:val="914" w:hRule="atLeast"/>
          <w:jc w:val="center"/>
        </w:trPr>
        <w:tc>
          <w:tcPr>
            <w:tcW w:w="21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2022年发展团员人数</w:t>
            </w:r>
          </w:p>
        </w:tc>
        <w:tc>
          <w:tcPr>
            <w:tcW w:w="2267"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color w:val="366091"/>
                <w:kern w:val="0"/>
                <w:szCs w:val="21"/>
              </w:rPr>
              <w:t>50人</w:t>
            </w:r>
          </w:p>
        </w:tc>
        <w:tc>
          <w:tcPr>
            <w:tcW w:w="206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本级是否已登录</w:t>
            </w:r>
          </w:p>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color w:val="000000"/>
                <w:szCs w:val="21"/>
              </w:rPr>
              <w:t>“智慧团建”系统</w:t>
            </w:r>
          </w:p>
        </w:tc>
        <w:tc>
          <w:tcPr>
            <w:tcW w:w="18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color w:val="366091"/>
                <w:kern w:val="0"/>
                <w:szCs w:val="21"/>
              </w:rPr>
              <w:t>是</w:t>
            </w:r>
          </w:p>
        </w:tc>
      </w:tr>
      <w:tr>
        <w:tblPrEx>
          <w:tblCellMar>
            <w:top w:w="0" w:type="dxa"/>
            <w:left w:w="0" w:type="dxa"/>
            <w:bottom w:w="0" w:type="dxa"/>
            <w:right w:w="0" w:type="dxa"/>
          </w:tblCellMar>
        </w:tblPrEx>
        <w:trPr>
          <w:trHeight w:val="600" w:hRule="atLeast"/>
          <w:jc w:val="center"/>
        </w:trPr>
        <w:tc>
          <w:tcPr>
            <w:tcW w:w="21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2022年应收团费</w:t>
            </w:r>
          </w:p>
        </w:tc>
        <w:tc>
          <w:tcPr>
            <w:tcW w:w="2267"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color w:val="366091"/>
                <w:kern w:val="0"/>
                <w:szCs w:val="21"/>
              </w:rPr>
              <w:t>2400元</w:t>
            </w:r>
          </w:p>
        </w:tc>
        <w:tc>
          <w:tcPr>
            <w:tcW w:w="206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2022年实收团费</w:t>
            </w:r>
          </w:p>
        </w:tc>
        <w:tc>
          <w:tcPr>
            <w:tcW w:w="18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color w:val="366091"/>
                <w:kern w:val="0"/>
                <w:szCs w:val="21"/>
              </w:rPr>
              <w:t>2400元</w:t>
            </w:r>
          </w:p>
        </w:tc>
      </w:tr>
      <w:tr>
        <w:tblPrEx>
          <w:tblCellMar>
            <w:top w:w="0" w:type="dxa"/>
            <w:left w:w="0" w:type="dxa"/>
            <w:bottom w:w="0" w:type="dxa"/>
            <w:right w:w="0" w:type="dxa"/>
          </w:tblCellMar>
        </w:tblPrEx>
        <w:trPr>
          <w:trHeight w:val="457" w:hRule="atLeast"/>
          <w:jc w:val="center"/>
        </w:trPr>
        <w:tc>
          <w:tcPr>
            <w:tcW w:w="909"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2022年</w:t>
            </w:r>
          </w:p>
          <w:p>
            <w:pPr>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推优入党</w:t>
            </w:r>
          </w:p>
        </w:tc>
        <w:tc>
          <w:tcPr>
            <w:tcW w:w="242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推荐优秀团员</w:t>
            </w:r>
          </w:p>
          <w:p>
            <w:pPr>
              <w:spacing w:line="240" w:lineRule="exact"/>
              <w:jc w:val="center"/>
              <w:rPr>
                <w:rFonts w:hint="eastAsia"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作入党积极分子人数</w:t>
            </w:r>
          </w:p>
        </w:tc>
        <w:tc>
          <w:tcPr>
            <w:tcW w:w="111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366091"/>
                <w:kern w:val="0"/>
                <w:szCs w:val="21"/>
              </w:rPr>
              <w:t>15人</w:t>
            </w:r>
          </w:p>
        </w:tc>
        <w:tc>
          <w:tcPr>
            <w:tcW w:w="206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其中：被党组织确定为</w:t>
            </w:r>
          </w:p>
          <w:p>
            <w:pPr>
              <w:spacing w:line="240" w:lineRule="exact"/>
              <w:jc w:val="center"/>
              <w:rPr>
                <w:rFonts w:hint="eastAsia"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rPr>
              <w:t>入党积极分子数</w:t>
            </w:r>
          </w:p>
        </w:tc>
        <w:tc>
          <w:tcPr>
            <w:tcW w:w="18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eastAsia" w:ascii="仿宋_GB2312" w:hAnsi="仿宋_GB2312" w:eastAsia="仿宋_GB2312" w:cs="仿宋_GB2312"/>
                <w:color w:val="366091"/>
                <w:kern w:val="0"/>
                <w:sz w:val="21"/>
                <w:szCs w:val="21"/>
                <w:lang w:val="en-US" w:eastAsia="zh-CN" w:bidi="ar-SA"/>
              </w:rPr>
            </w:pPr>
            <w:r>
              <w:rPr>
                <w:rFonts w:hint="eastAsia" w:ascii="仿宋_GB2312" w:hAnsi="仿宋_GB2312" w:eastAsia="仿宋_GB2312" w:cs="仿宋_GB2312"/>
                <w:color w:val="366091"/>
                <w:kern w:val="0"/>
                <w:szCs w:val="21"/>
              </w:rPr>
              <w:t>5人</w:t>
            </w:r>
          </w:p>
        </w:tc>
      </w:tr>
      <w:tr>
        <w:tblPrEx>
          <w:tblCellMar>
            <w:top w:w="0" w:type="dxa"/>
            <w:left w:w="0" w:type="dxa"/>
            <w:bottom w:w="0" w:type="dxa"/>
            <w:right w:w="0" w:type="dxa"/>
          </w:tblCellMar>
        </w:tblPrEx>
        <w:trPr>
          <w:trHeight w:val="457" w:hRule="atLeast"/>
          <w:jc w:val="center"/>
        </w:trPr>
        <w:tc>
          <w:tcPr>
            <w:tcW w:w="909"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color w:val="auto"/>
                <w:kern w:val="2"/>
                <w:sz w:val="21"/>
                <w:szCs w:val="21"/>
                <w:lang w:val="en-US" w:eastAsia="zh-CN" w:bidi="ar-SA"/>
              </w:rPr>
            </w:pPr>
          </w:p>
        </w:tc>
        <w:tc>
          <w:tcPr>
            <w:tcW w:w="242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推荐优秀团员</w:t>
            </w:r>
          </w:p>
          <w:p>
            <w:pPr>
              <w:spacing w:line="240" w:lineRule="exac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作党的发展对象人数</w:t>
            </w:r>
          </w:p>
        </w:tc>
        <w:tc>
          <w:tcPr>
            <w:tcW w:w="111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366091"/>
                <w:kern w:val="0"/>
                <w:szCs w:val="21"/>
              </w:rPr>
              <w:t>10人</w:t>
            </w:r>
          </w:p>
        </w:tc>
        <w:tc>
          <w:tcPr>
            <w:tcW w:w="206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其中：被党组织确定为</w:t>
            </w:r>
          </w:p>
          <w:p>
            <w:pPr>
              <w:spacing w:line="240" w:lineRule="exac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Cs w:val="21"/>
              </w:rPr>
              <w:t>党的发展对象数</w:t>
            </w:r>
          </w:p>
        </w:tc>
        <w:tc>
          <w:tcPr>
            <w:tcW w:w="18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eastAsia" w:ascii="仿宋_GB2312" w:hAnsi="仿宋_GB2312" w:eastAsia="仿宋_GB2312" w:cs="仿宋_GB2312"/>
                <w:color w:val="366091"/>
                <w:kern w:val="0"/>
                <w:sz w:val="21"/>
                <w:szCs w:val="21"/>
                <w:lang w:val="en-US" w:eastAsia="zh-CN" w:bidi="ar-SA"/>
              </w:rPr>
            </w:pPr>
            <w:r>
              <w:rPr>
                <w:rFonts w:hint="eastAsia" w:ascii="仿宋_GB2312" w:hAnsi="仿宋_GB2312" w:eastAsia="仿宋_GB2312" w:cs="仿宋_GB2312"/>
                <w:color w:val="366091"/>
                <w:kern w:val="0"/>
                <w:szCs w:val="21"/>
              </w:rPr>
              <w:t>5人</w:t>
            </w:r>
          </w:p>
        </w:tc>
      </w:tr>
      <w:tr>
        <w:tblPrEx>
          <w:tblCellMar>
            <w:top w:w="0" w:type="dxa"/>
            <w:left w:w="0" w:type="dxa"/>
            <w:bottom w:w="0" w:type="dxa"/>
            <w:right w:w="0" w:type="dxa"/>
          </w:tblCellMar>
        </w:tblPrEx>
        <w:trPr>
          <w:trHeight w:val="518" w:hRule="atLeast"/>
          <w:jc w:val="center"/>
        </w:trPr>
        <w:tc>
          <w:tcPr>
            <w:tcW w:w="2179"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工作开展情况</w:t>
            </w:r>
          </w:p>
        </w:tc>
        <w:tc>
          <w:tcPr>
            <w:tcW w:w="14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color w:val="000000"/>
                <w:szCs w:val="21"/>
              </w:rPr>
              <w:t>是否开展对标定级</w:t>
            </w:r>
          </w:p>
        </w:tc>
        <w:tc>
          <w:tcPr>
            <w:tcW w:w="79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color w:val="366091"/>
                <w:kern w:val="0"/>
                <w:szCs w:val="21"/>
                <w:lang w:val="en-US" w:eastAsia="zh-CN"/>
              </w:rPr>
              <w:t>是</w:t>
            </w:r>
          </w:p>
        </w:tc>
        <w:tc>
          <w:tcPr>
            <w:tcW w:w="2659"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color w:val="000000"/>
                <w:szCs w:val="21"/>
              </w:rPr>
              <w:t>对标定级等次</w:t>
            </w:r>
          </w:p>
        </w:tc>
        <w:tc>
          <w:tcPr>
            <w:tcW w:w="12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color w:val="366091"/>
                <w:kern w:val="0"/>
                <w:szCs w:val="21"/>
              </w:rPr>
              <w:t>五星级</w:t>
            </w:r>
          </w:p>
        </w:tc>
      </w:tr>
      <w:tr>
        <w:tblPrEx>
          <w:tblCellMar>
            <w:top w:w="0" w:type="dxa"/>
            <w:left w:w="0" w:type="dxa"/>
            <w:bottom w:w="0" w:type="dxa"/>
            <w:right w:w="0" w:type="dxa"/>
          </w:tblCellMar>
        </w:tblPrEx>
        <w:trPr>
          <w:trHeight w:val="496" w:hRule="atLeast"/>
          <w:jc w:val="center"/>
        </w:trPr>
        <w:tc>
          <w:tcPr>
            <w:tcW w:w="2179"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p>
        </w:tc>
        <w:tc>
          <w:tcPr>
            <w:tcW w:w="1470" w:type="dxa"/>
            <w:gridSpan w:val="2"/>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color w:val="000000"/>
                <w:szCs w:val="21"/>
                <w:lang w:eastAsia="zh-CN"/>
              </w:rPr>
              <w:t>2022</w:t>
            </w:r>
            <w:r>
              <w:rPr>
                <w:rFonts w:hint="eastAsia" w:ascii="仿宋_GB2312" w:hAnsi="仿宋_GB2312" w:eastAsia="仿宋_GB2312" w:cs="仿宋_GB2312"/>
                <w:color w:val="000000"/>
                <w:szCs w:val="21"/>
              </w:rPr>
              <w:t>年执行“三会两制一课”情况</w:t>
            </w:r>
          </w:p>
        </w:tc>
        <w:tc>
          <w:tcPr>
            <w:tcW w:w="79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color w:val="000000"/>
                <w:szCs w:val="21"/>
              </w:rPr>
              <w:t>团支部大会召开次数</w:t>
            </w:r>
          </w:p>
        </w:tc>
        <w:tc>
          <w:tcPr>
            <w:tcW w:w="1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napToGrid w:val="0"/>
              <w:jc w:val="center"/>
              <w:rPr>
                <w:rFonts w:hint="eastAsia" w:ascii="仿宋_GB2312" w:hAnsi="仿宋_GB2312" w:eastAsia="仿宋_GB2312" w:cs="仿宋_GB2312"/>
                <w:color w:val="366091"/>
                <w:kern w:val="0"/>
                <w:sz w:val="21"/>
                <w:szCs w:val="21"/>
                <w:lang w:val="en-US" w:eastAsia="zh-CN" w:bidi="ar-SA"/>
              </w:rPr>
            </w:pPr>
            <w:r>
              <w:rPr>
                <w:rFonts w:hint="eastAsia" w:ascii="仿宋_GB2312" w:hAnsi="仿宋_GB2312" w:eastAsia="仿宋_GB2312" w:cs="仿宋_GB2312"/>
                <w:color w:val="366091"/>
                <w:kern w:val="0"/>
                <w:szCs w:val="21"/>
              </w:rPr>
              <w:t>5次</w:t>
            </w:r>
          </w:p>
        </w:tc>
        <w:tc>
          <w:tcPr>
            <w:tcW w:w="133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napToGrid w:val="0"/>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是否开展团员</w:t>
            </w:r>
          </w:p>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color w:val="000000"/>
                <w:szCs w:val="21"/>
              </w:rPr>
              <w:t>教育评议</w:t>
            </w:r>
          </w:p>
        </w:tc>
        <w:tc>
          <w:tcPr>
            <w:tcW w:w="12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napToGrid w:val="0"/>
              <w:jc w:val="center"/>
              <w:rPr>
                <w:rFonts w:hint="eastAsia" w:ascii="仿宋_GB2312" w:hAnsi="仿宋_GB2312" w:eastAsia="仿宋_GB2312" w:cs="仿宋_GB2312"/>
                <w:color w:val="366091"/>
                <w:kern w:val="0"/>
                <w:sz w:val="21"/>
                <w:szCs w:val="21"/>
                <w:lang w:val="en-US" w:eastAsia="zh-CN" w:bidi="ar-SA"/>
              </w:rPr>
            </w:pPr>
            <w:r>
              <w:rPr>
                <w:rFonts w:hint="eastAsia" w:ascii="仿宋_GB2312" w:hAnsi="仿宋_GB2312" w:eastAsia="仿宋_GB2312" w:cs="仿宋_GB2312"/>
                <w:color w:val="366091"/>
                <w:kern w:val="0"/>
                <w:szCs w:val="21"/>
              </w:rPr>
              <w:t>4次</w:t>
            </w:r>
          </w:p>
        </w:tc>
      </w:tr>
      <w:tr>
        <w:tblPrEx>
          <w:tblCellMar>
            <w:top w:w="0" w:type="dxa"/>
            <w:left w:w="0" w:type="dxa"/>
            <w:bottom w:w="0" w:type="dxa"/>
            <w:right w:w="0" w:type="dxa"/>
          </w:tblCellMar>
        </w:tblPrEx>
        <w:trPr>
          <w:trHeight w:val="1152" w:hRule="atLeast"/>
          <w:jc w:val="center"/>
        </w:trPr>
        <w:tc>
          <w:tcPr>
            <w:tcW w:w="2179"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p>
        </w:tc>
        <w:tc>
          <w:tcPr>
            <w:tcW w:w="1470" w:type="dxa"/>
            <w:gridSpan w:val="2"/>
            <w:vMerge w:val="continue"/>
            <w:tcBorders>
              <w:left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p>
        </w:tc>
        <w:tc>
          <w:tcPr>
            <w:tcW w:w="79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color w:val="000000"/>
                <w:szCs w:val="21"/>
              </w:rPr>
              <w:t>团支部委员会议召开次数</w:t>
            </w:r>
          </w:p>
        </w:tc>
        <w:tc>
          <w:tcPr>
            <w:tcW w:w="1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napToGrid w:val="0"/>
              <w:jc w:val="center"/>
              <w:rPr>
                <w:rFonts w:hint="eastAsia" w:ascii="仿宋_GB2312" w:hAnsi="仿宋_GB2312" w:eastAsia="仿宋_GB2312" w:cs="仿宋_GB2312"/>
                <w:color w:val="366091"/>
                <w:kern w:val="0"/>
                <w:sz w:val="21"/>
                <w:szCs w:val="21"/>
                <w:lang w:val="en-US" w:eastAsia="zh-CN" w:bidi="ar-SA"/>
              </w:rPr>
            </w:pPr>
            <w:r>
              <w:rPr>
                <w:rFonts w:hint="eastAsia" w:ascii="仿宋_GB2312" w:hAnsi="仿宋_GB2312" w:eastAsia="仿宋_GB2312" w:cs="仿宋_GB2312"/>
                <w:color w:val="366091"/>
                <w:kern w:val="0"/>
                <w:szCs w:val="21"/>
              </w:rPr>
              <w:t>12次</w:t>
            </w:r>
          </w:p>
        </w:tc>
        <w:tc>
          <w:tcPr>
            <w:tcW w:w="133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napToGrid w:val="0"/>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是否开展团员</w:t>
            </w:r>
          </w:p>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color w:val="000000"/>
                <w:szCs w:val="21"/>
              </w:rPr>
              <w:t>年度团籍注册</w:t>
            </w:r>
          </w:p>
        </w:tc>
        <w:tc>
          <w:tcPr>
            <w:tcW w:w="12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napToGrid w:val="0"/>
              <w:jc w:val="center"/>
              <w:rPr>
                <w:rFonts w:hint="eastAsia" w:ascii="仿宋_GB2312" w:hAnsi="仿宋_GB2312" w:eastAsia="仿宋_GB2312" w:cs="仿宋_GB2312"/>
                <w:color w:val="366091"/>
                <w:kern w:val="0"/>
                <w:sz w:val="21"/>
                <w:szCs w:val="21"/>
                <w:lang w:val="en-US" w:eastAsia="zh-CN" w:bidi="ar-SA"/>
              </w:rPr>
            </w:pPr>
            <w:r>
              <w:rPr>
                <w:rFonts w:hint="eastAsia" w:ascii="仿宋_GB2312" w:hAnsi="仿宋_GB2312" w:eastAsia="仿宋_GB2312" w:cs="仿宋_GB2312"/>
                <w:color w:val="366091"/>
                <w:kern w:val="0"/>
                <w:szCs w:val="21"/>
              </w:rPr>
              <w:t>2人</w:t>
            </w:r>
          </w:p>
        </w:tc>
      </w:tr>
      <w:tr>
        <w:tblPrEx>
          <w:tblCellMar>
            <w:top w:w="0" w:type="dxa"/>
            <w:left w:w="0" w:type="dxa"/>
            <w:bottom w:w="0" w:type="dxa"/>
            <w:right w:w="0" w:type="dxa"/>
          </w:tblCellMar>
        </w:tblPrEx>
        <w:trPr>
          <w:trHeight w:val="1035" w:hRule="atLeast"/>
          <w:jc w:val="center"/>
        </w:trPr>
        <w:tc>
          <w:tcPr>
            <w:tcW w:w="2179"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p>
        </w:tc>
        <w:tc>
          <w:tcPr>
            <w:tcW w:w="1470" w:type="dxa"/>
            <w:gridSpan w:val="2"/>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p>
        </w:tc>
        <w:tc>
          <w:tcPr>
            <w:tcW w:w="79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color w:val="000000"/>
                <w:szCs w:val="21"/>
              </w:rPr>
              <w:t>团小组会召开次数</w:t>
            </w:r>
          </w:p>
        </w:tc>
        <w:tc>
          <w:tcPr>
            <w:tcW w:w="1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napToGrid w:val="0"/>
              <w:jc w:val="center"/>
              <w:rPr>
                <w:rFonts w:hint="eastAsia" w:ascii="仿宋_GB2312" w:hAnsi="仿宋_GB2312" w:eastAsia="仿宋_GB2312" w:cs="仿宋_GB2312"/>
                <w:color w:val="366091"/>
                <w:kern w:val="0"/>
                <w:sz w:val="21"/>
                <w:szCs w:val="21"/>
                <w:lang w:val="en-US" w:eastAsia="zh-CN" w:bidi="ar-SA"/>
              </w:rPr>
            </w:pPr>
            <w:r>
              <w:rPr>
                <w:rFonts w:hint="eastAsia" w:ascii="仿宋_GB2312" w:hAnsi="仿宋_GB2312" w:eastAsia="仿宋_GB2312" w:cs="仿宋_GB2312"/>
                <w:color w:val="366091"/>
                <w:kern w:val="0"/>
                <w:szCs w:val="21"/>
              </w:rPr>
              <w:t>0</w:t>
            </w:r>
          </w:p>
        </w:tc>
        <w:tc>
          <w:tcPr>
            <w:tcW w:w="133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color w:val="000000"/>
                <w:szCs w:val="21"/>
              </w:rPr>
              <w:t>开展团课次数</w:t>
            </w:r>
          </w:p>
        </w:tc>
        <w:tc>
          <w:tcPr>
            <w:tcW w:w="12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napToGrid w:val="0"/>
              <w:jc w:val="center"/>
              <w:rPr>
                <w:rFonts w:hint="eastAsia" w:ascii="仿宋_GB2312" w:hAnsi="仿宋_GB2312" w:eastAsia="仿宋_GB2312" w:cs="仿宋_GB2312"/>
                <w:color w:val="366091"/>
                <w:kern w:val="0"/>
                <w:sz w:val="21"/>
                <w:szCs w:val="21"/>
                <w:lang w:val="en-US" w:eastAsia="zh-CN" w:bidi="ar-SA"/>
              </w:rPr>
            </w:pPr>
            <w:r>
              <w:rPr>
                <w:rFonts w:hint="eastAsia" w:ascii="仿宋_GB2312" w:hAnsi="仿宋_GB2312" w:eastAsia="仿宋_GB2312" w:cs="仿宋_GB2312"/>
                <w:color w:val="366091"/>
                <w:kern w:val="0"/>
                <w:szCs w:val="21"/>
                <w:lang w:val="en-US" w:eastAsia="zh-CN"/>
              </w:rPr>
              <w:t>4次</w:t>
            </w:r>
          </w:p>
        </w:tc>
      </w:tr>
      <w:tr>
        <w:tblPrEx>
          <w:tblCellMar>
            <w:top w:w="0" w:type="dxa"/>
            <w:left w:w="0" w:type="dxa"/>
            <w:bottom w:w="0" w:type="dxa"/>
            <w:right w:w="0" w:type="dxa"/>
          </w:tblCellMar>
        </w:tblPrEx>
        <w:trPr>
          <w:trHeight w:val="2413" w:hRule="atLeast"/>
          <w:jc w:val="center"/>
        </w:trPr>
        <w:tc>
          <w:tcPr>
            <w:tcW w:w="21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color w:val="auto"/>
                <w:kern w:val="2"/>
                <w:sz w:val="21"/>
                <w:szCs w:val="21"/>
                <w:lang w:val="en-US" w:eastAsia="zh-CN" w:bidi="ar-SA"/>
              </w:rPr>
              <w:t>上级团委或其他相关党政部门授予的综合性奖项或荣誉</w:t>
            </w:r>
          </w:p>
        </w:tc>
        <w:tc>
          <w:tcPr>
            <w:tcW w:w="6146" w:type="dxa"/>
            <w:gridSpan w:val="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ind w:firstLine="420" w:firstLineChars="200"/>
              <w:jc w:val="left"/>
              <w:rPr>
                <w:rFonts w:hint="eastAsia" w:ascii="仿宋_GB2312" w:hAnsi="仿宋_GB2312" w:eastAsia="仿宋_GB2312" w:cs="仿宋_GB2312"/>
                <w:color w:val="366091"/>
                <w:kern w:val="0"/>
                <w:szCs w:val="21"/>
              </w:rPr>
            </w:pPr>
            <w:r>
              <w:rPr>
                <w:rFonts w:hint="eastAsia" w:ascii="仿宋_GB2312" w:hAnsi="仿宋_GB2312" w:eastAsia="仿宋_GB2312" w:cs="仿宋_GB2312"/>
                <w:color w:val="366091"/>
                <w:kern w:val="0"/>
                <w:szCs w:val="21"/>
              </w:rPr>
              <w:t>（201</w:t>
            </w:r>
            <w:r>
              <w:rPr>
                <w:rFonts w:hint="eastAsia" w:ascii="仿宋_GB2312" w:hAnsi="仿宋_GB2312" w:eastAsia="仿宋_GB2312" w:cs="仿宋_GB2312"/>
                <w:color w:val="366091"/>
                <w:kern w:val="0"/>
                <w:szCs w:val="21"/>
                <w:lang w:val="en-US" w:eastAsia="zh-CN"/>
              </w:rPr>
              <w:t>8</w:t>
            </w:r>
            <w:r>
              <w:rPr>
                <w:rFonts w:hint="eastAsia" w:ascii="仿宋_GB2312" w:hAnsi="仿宋_GB2312" w:eastAsia="仿宋_GB2312" w:cs="仿宋_GB2312"/>
                <w:color w:val="366091"/>
                <w:kern w:val="0"/>
                <w:szCs w:val="21"/>
              </w:rPr>
              <w:t>年1月1日以后，不含202</w:t>
            </w:r>
            <w:r>
              <w:rPr>
                <w:rFonts w:hint="eastAsia" w:ascii="仿宋_GB2312" w:hAnsi="仿宋_GB2312" w:eastAsia="仿宋_GB2312" w:cs="仿宋_GB2312"/>
                <w:color w:val="366091"/>
                <w:kern w:val="0"/>
                <w:szCs w:val="21"/>
                <w:lang w:val="en-US" w:eastAsia="zh-CN"/>
              </w:rPr>
              <w:t>3</w:t>
            </w:r>
            <w:r>
              <w:rPr>
                <w:rFonts w:hint="eastAsia" w:ascii="仿宋_GB2312" w:hAnsi="仿宋_GB2312" w:eastAsia="仿宋_GB2312" w:cs="仿宋_GB2312"/>
                <w:color w:val="366091"/>
                <w:kern w:val="0"/>
                <w:szCs w:val="21"/>
              </w:rPr>
              <w:t>年。所获荣誉以政治类荣誉为主，填3-5项，不包括才艺类、竞赛类荣誉；省、市级其他部门表彰的综合类荣誉，如先进集体等可纳入。）</w:t>
            </w:r>
          </w:p>
          <w:p>
            <w:pPr>
              <w:adjustRightInd w:val="0"/>
              <w:snapToGrid w:val="0"/>
              <w:ind w:firstLine="420" w:firstLineChars="200"/>
              <w:jc w:val="left"/>
              <w:rPr>
                <w:rFonts w:hint="eastAsia" w:ascii="仿宋_GB2312" w:hAnsi="仿宋_GB2312" w:eastAsia="仿宋_GB2312" w:cs="仿宋_GB2312"/>
                <w:color w:val="366091"/>
                <w:kern w:val="0"/>
                <w:szCs w:val="21"/>
              </w:rPr>
            </w:pPr>
          </w:p>
          <w:p>
            <w:pPr>
              <w:adjustRightInd w:val="0"/>
              <w:snapToGrid w:val="0"/>
              <w:ind w:firstLine="420" w:firstLineChars="200"/>
              <w:jc w:val="left"/>
              <w:rPr>
                <w:rFonts w:hint="eastAsia" w:ascii="仿宋_GB2312" w:hAnsi="仿宋_GB2312" w:eastAsia="仿宋_GB2312" w:cs="仿宋_GB2312"/>
                <w:color w:val="366091"/>
                <w:kern w:val="0"/>
                <w:szCs w:val="21"/>
              </w:rPr>
            </w:pPr>
            <w:r>
              <w:rPr>
                <w:rFonts w:hint="eastAsia" w:ascii="仿宋_GB2312" w:hAnsi="仿宋_GB2312" w:eastAsia="仿宋_GB2312" w:cs="仿宋_GB2312"/>
                <w:color w:val="366091"/>
                <w:kern w:val="0"/>
                <w:szCs w:val="21"/>
              </w:rPr>
              <w:t>×年×月  被××评为××</w:t>
            </w:r>
          </w:p>
          <w:p>
            <w:pPr>
              <w:spacing w:line="240" w:lineRule="exact"/>
              <w:jc w:val="left"/>
              <w:rPr>
                <w:rFonts w:hint="eastAsia" w:ascii="仿宋_GB2312" w:hAnsi="仿宋_GB2312" w:eastAsia="仿宋_GB2312" w:cs="仿宋_GB2312"/>
                <w:szCs w:val="21"/>
                <w:lang w:val="en-US" w:eastAsia="zh-CN"/>
              </w:rPr>
            </w:pPr>
          </w:p>
        </w:tc>
      </w:tr>
      <w:tr>
        <w:tblPrEx>
          <w:tblCellMar>
            <w:top w:w="0" w:type="dxa"/>
            <w:left w:w="0" w:type="dxa"/>
            <w:bottom w:w="0" w:type="dxa"/>
            <w:right w:w="0" w:type="dxa"/>
          </w:tblCellMar>
        </w:tblPrEx>
        <w:trPr>
          <w:trHeight w:val="2691" w:hRule="atLeast"/>
          <w:jc w:val="center"/>
        </w:trPr>
        <w:tc>
          <w:tcPr>
            <w:tcW w:w="21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近三年来开展的主要活动情况及取得的</w:t>
            </w:r>
          </w:p>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效果</w:t>
            </w:r>
          </w:p>
        </w:tc>
        <w:tc>
          <w:tcPr>
            <w:tcW w:w="6146" w:type="dxa"/>
            <w:gridSpan w:val="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both"/>
              <w:rPr>
                <w:rFonts w:hint="eastAsia" w:ascii="仿宋_GB2312" w:hAnsi="仿宋_GB2312" w:eastAsia="仿宋_GB2312" w:cs="仿宋_GB2312"/>
                <w:color w:val="366091"/>
                <w:kern w:val="0"/>
                <w:szCs w:val="21"/>
              </w:rPr>
            </w:pPr>
            <w:r>
              <w:rPr>
                <w:rFonts w:hint="eastAsia" w:ascii="仿宋_GB2312" w:hAnsi="仿宋_GB2312" w:eastAsia="仿宋_GB2312" w:cs="仿宋_GB2312"/>
                <w:color w:val="366091"/>
                <w:kern w:val="0"/>
                <w:szCs w:val="21"/>
              </w:rPr>
              <w:t>（重点围绕提升团的“三力一度”，突出重点，简明扼要，不超过500字。后另附2000字事迹材料。）</w:t>
            </w:r>
          </w:p>
          <w:p>
            <w:pPr>
              <w:spacing w:line="240" w:lineRule="exact"/>
              <w:jc w:val="both"/>
              <w:rPr>
                <w:rFonts w:hint="eastAsia" w:ascii="仿宋_GB2312" w:hAnsi="仿宋_GB2312" w:eastAsia="仿宋_GB2312" w:cs="仿宋_GB2312"/>
                <w:szCs w:val="21"/>
                <w:lang w:val="en-US" w:eastAsia="zh-CN"/>
              </w:rPr>
            </w:pPr>
          </w:p>
        </w:tc>
      </w:tr>
      <w:tr>
        <w:tblPrEx>
          <w:tblCellMar>
            <w:top w:w="0" w:type="dxa"/>
            <w:left w:w="0" w:type="dxa"/>
            <w:bottom w:w="0" w:type="dxa"/>
            <w:right w:w="0" w:type="dxa"/>
          </w:tblCellMar>
        </w:tblPrEx>
        <w:trPr>
          <w:trHeight w:val="2914" w:hRule="atLeast"/>
          <w:jc w:val="center"/>
        </w:trPr>
        <w:tc>
          <w:tcPr>
            <w:tcW w:w="21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单</w:t>
            </w:r>
          </w:p>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位</w:t>
            </w:r>
          </w:p>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团</w:t>
            </w:r>
          </w:p>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委</w:t>
            </w:r>
          </w:p>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意</w:t>
            </w:r>
          </w:p>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见</w:t>
            </w:r>
          </w:p>
        </w:tc>
        <w:tc>
          <w:tcPr>
            <w:tcW w:w="195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 xml:space="preserve">    </w:t>
            </w: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 xml:space="preserve">  </w:t>
            </w: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 xml:space="preserve">         （盖  章）</w:t>
            </w:r>
          </w:p>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 xml:space="preserve">        年  月  日</w:t>
            </w:r>
          </w:p>
        </w:tc>
        <w:tc>
          <w:tcPr>
            <w:tcW w:w="211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上</w:t>
            </w:r>
          </w:p>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级</w:t>
            </w:r>
          </w:p>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团</w:t>
            </w:r>
          </w:p>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委</w:t>
            </w:r>
          </w:p>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意</w:t>
            </w:r>
          </w:p>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见</w:t>
            </w:r>
          </w:p>
        </w:tc>
        <w:tc>
          <w:tcPr>
            <w:tcW w:w="2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 xml:space="preserve">     </w:t>
            </w: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 xml:space="preserve">        （盖  章）</w:t>
            </w:r>
          </w:p>
          <w:p>
            <w:pPr>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 xml:space="preserve">        年  月  日</w:t>
            </w:r>
          </w:p>
        </w:tc>
      </w:tr>
    </w:tbl>
    <w:p>
      <w:pPr>
        <w:widowControl/>
        <w:adjustRightInd w:val="0"/>
        <w:snapToGrid w:val="0"/>
        <w:spacing w:line="300" w:lineRule="exact"/>
        <w:ind w:firstLine="420" w:firstLineChars="200"/>
        <w:jc w:val="left"/>
        <w:rPr>
          <w:rFonts w:hint="eastAsia" w:ascii="仿宋_GB2312" w:eastAsia="仿宋_GB2312"/>
          <w:kern w:val="0"/>
          <w:sz w:val="32"/>
          <w:szCs w:val="32"/>
        </w:rPr>
      </w:pPr>
      <w:r>
        <w:rPr>
          <w:rFonts w:hint="eastAsia" w:ascii="宋体" w:hAnsi="宋体" w:eastAsia="仿宋_GB2312" w:cs="宋体"/>
          <w:kern w:val="0"/>
          <w:sz w:val="21"/>
          <w:szCs w:val="21"/>
          <w:lang w:val="en-US" w:eastAsia="zh-CN" w:bidi="ar-SA"/>
        </w:rPr>
        <w:t>说明：1. “所属类别”指国有和集体企业、非公企业、党政机关、事业单位、社会组织。2. 所在单位党组织、上级团委必须从严审核申报对象是否存在不予参评的情形或不符合条件后填写推荐意见。</w:t>
      </w:r>
    </w:p>
    <w:p>
      <w:pPr>
        <w:pStyle w:val="4"/>
        <w:adjustRightInd w:val="0"/>
        <w:snapToGrid w:val="0"/>
        <w:spacing w:before="0" w:beforeAutospacing="0" w:after="0" w:afterAutospacing="0"/>
        <w:rPr>
          <w:rFonts w:hint="eastAsia" w:ascii="黑体" w:hAnsi="黑体" w:eastAsia="黑体" w:cs="黑体"/>
          <w:color w:val="auto"/>
          <w:kern w:val="2"/>
          <w:sz w:val="32"/>
          <w:szCs w:val="32"/>
          <w:lang w:val="en-US" w:eastAsia="zh-CN" w:bidi="ar-SA"/>
        </w:rPr>
      </w:pPr>
    </w:p>
    <w:p>
      <w:pPr>
        <w:pStyle w:val="4"/>
        <w:adjustRightInd w:val="0"/>
        <w:snapToGrid w:val="0"/>
        <w:spacing w:before="0" w:beforeAutospacing="0" w:after="0" w:afterAutospacing="0"/>
        <w:rPr>
          <w:rFonts w:hint="eastAsia" w:ascii="黑体" w:hAnsi="黑体" w:eastAsia="黑体" w:cs="黑体"/>
          <w:color w:val="auto"/>
          <w:kern w:val="2"/>
          <w:sz w:val="32"/>
          <w:szCs w:val="32"/>
          <w:lang w:val="en-US" w:eastAsia="zh-CN" w:bidi="ar-SA"/>
        </w:rPr>
      </w:pPr>
    </w:p>
    <w:p>
      <w:pPr>
        <w:pStyle w:val="4"/>
        <w:adjustRightInd w:val="0"/>
        <w:snapToGrid w:val="0"/>
        <w:spacing w:before="0" w:beforeAutospacing="0" w:after="0" w:afterAutospacing="0"/>
        <w:rPr>
          <w:rFonts w:hint="eastAsia" w:ascii="黑体" w:hAnsi="黑体" w:eastAsia="黑体" w:cs="黑体"/>
          <w:color w:val="auto"/>
          <w:kern w:val="2"/>
          <w:sz w:val="32"/>
          <w:szCs w:val="32"/>
          <w:lang w:val="en-US" w:eastAsia="zh-CN" w:bidi="ar-SA"/>
        </w:rPr>
      </w:pPr>
    </w:p>
    <w:p>
      <w:pPr>
        <w:pStyle w:val="4"/>
        <w:adjustRightInd w:val="0"/>
        <w:snapToGrid w:val="0"/>
        <w:spacing w:before="0" w:beforeAutospacing="0" w:after="0" w:afterAutospacing="0"/>
        <w:rPr>
          <w:rFonts w:hint="eastAsia" w:ascii="黑体" w:hAnsi="黑体" w:eastAsia="黑体" w:cs="黑体"/>
          <w:color w:val="auto"/>
          <w:kern w:val="2"/>
          <w:sz w:val="32"/>
          <w:szCs w:val="32"/>
          <w:lang w:val="en-US" w:eastAsia="zh-CN" w:bidi="ar-SA"/>
        </w:rPr>
      </w:pPr>
    </w:p>
    <w:p>
      <w:pPr>
        <w:pStyle w:val="4"/>
        <w:adjustRightInd w:val="0"/>
        <w:snapToGrid w:val="0"/>
        <w:spacing w:before="0" w:beforeAutospacing="0" w:after="0" w:afterAutospacing="0"/>
        <w:rPr>
          <w:rFonts w:hint="eastAsia" w:ascii="黑体" w:hAnsi="黑体" w:eastAsia="黑体" w:cs="黑体"/>
          <w:color w:val="auto"/>
          <w:kern w:val="2"/>
          <w:sz w:val="32"/>
          <w:szCs w:val="32"/>
          <w:lang w:val="en-US" w:eastAsia="zh-CN" w:bidi="ar-SA"/>
        </w:rPr>
      </w:pPr>
    </w:p>
    <w:p>
      <w:pPr>
        <w:pStyle w:val="4"/>
        <w:adjustRightInd w:val="0"/>
        <w:snapToGrid w:val="0"/>
        <w:spacing w:before="0" w:beforeAutospacing="0" w:after="0" w:afterAutospacing="0"/>
        <w:rPr>
          <w:rFonts w:hint="eastAsia" w:ascii="黑体" w:hAnsi="黑体" w:eastAsia="黑体" w:cs="黑体"/>
          <w:color w:val="auto"/>
          <w:kern w:val="2"/>
          <w:sz w:val="32"/>
          <w:szCs w:val="32"/>
          <w:lang w:val="en-US" w:eastAsia="zh-CN" w:bidi="ar-SA"/>
        </w:rPr>
      </w:pPr>
    </w:p>
    <w:p>
      <w:pPr>
        <w:pStyle w:val="4"/>
        <w:adjustRightInd w:val="0"/>
        <w:snapToGrid w:val="0"/>
        <w:spacing w:before="0" w:beforeAutospacing="0" w:after="0" w:afterAutospacing="0"/>
        <w:rPr>
          <w:rFonts w:hint="eastAsia" w:ascii="黑体" w:hAnsi="黑体" w:eastAsia="黑体" w:cs="黑体"/>
          <w:color w:val="auto"/>
          <w:kern w:val="2"/>
          <w:sz w:val="32"/>
          <w:szCs w:val="32"/>
          <w:lang w:val="en-US" w:eastAsia="zh-CN" w:bidi="ar-SA"/>
        </w:rPr>
      </w:pPr>
    </w:p>
    <w:p>
      <w:pPr>
        <w:pStyle w:val="4"/>
        <w:adjustRightInd w:val="0"/>
        <w:snapToGrid w:val="0"/>
        <w:spacing w:before="0" w:beforeAutospacing="0" w:after="0" w:afterAutospacing="0"/>
        <w:rPr>
          <w:rFonts w:hint="eastAsia" w:ascii="黑体" w:hAnsi="黑体" w:eastAsia="黑体" w:cs="黑体"/>
          <w:color w:val="auto"/>
          <w:kern w:val="2"/>
          <w:sz w:val="32"/>
          <w:szCs w:val="32"/>
          <w:lang w:val="en-US" w:eastAsia="zh-CN" w:bidi="ar-SA"/>
        </w:rPr>
      </w:pPr>
    </w:p>
    <w:p>
      <w:pPr>
        <w:pStyle w:val="4"/>
        <w:adjustRightInd w:val="0"/>
        <w:snapToGrid w:val="0"/>
        <w:spacing w:before="0" w:beforeAutospacing="0" w:after="0" w:afterAutospacing="0"/>
        <w:rPr>
          <w:rFonts w:hint="eastAsia" w:ascii="黑体" w:hAnsi="黑体" w:eastAsia="黑体" w:cs="黑体"/>
          <w:color w:val="auto"/>
          <w:kern w:val="2"/>
          <w:sz w:val="32"/>
          <w:szCs w:val="32"/>
          <w:lang w:val="en-US" w:eastAsia="zh-CN" w:bidi="ar-SA"/>
        </w:rPr>
      </w:pPr>
    </w:p>
    <w:p>
      <w:pPr>
        <w:pStyle w:val="4"/>
        <w:adjustRightInd w:val="0"/>
        <w:snapToGrid w:val="0"/>
        <w:spacing w:before="0" w:beforeAutospacing="0" w:after="0" w:afterAutospacing="0"/>
        <w:rPr>
          <w:rFonts w:hint="eastAsia" w:ascii="黑体" w:hAnsi="黑体" w:eastAsia="黑体" w:cs="黑体"/>
          <w:color w:val="auto"/>
          <w:kern w:val="2"/>
          <w:sz w:val="32"/>
          <w:szCs w:val="32"/>
          <w:lang w:val="en-US" w:eastAsia="zh-CN" w:bidi="ar-SA"/>
        </w:rPr>
      </w:pPr>
    </w:p>
    <w:p>
      <w:pPr>
        <w:pStyle w:val="4"/>
        <w:adjustRightInd w:val="0"/>
        <w:snapToGrid w:val="0"/>
        <w:spacing w:before="0" w:beforeAutospacing="0" w:after="0" w:afterAutospacing="0"/>
        <w:rPr>
          <w:rFonts w:hint="eastAsia" w:ascii="黑体" w:hAnsi="黑体" w:eastAsia="黑体" w:cs="黑体"/>
          <w:color w:val="auto"/>
          <w:kern w:val="2"/>
          <w:sz w:val="32"/>
          <w:szCs w:val="32"/>
          <w:lang w:val="en-US" w:eastAsia="zh-CN" w:bidi="ar-SA"/>
        </w:rPr>
      </w:pPr>
    </w:p>
    <w:p>
      <w:pPr>
        <w:pStyle w:val="4"/>
        <w:adjustRightInd w:val="0"/>
        <w:snapToGrid w:val="0"/>
        <w:spacing w:before="0" w:beforeAutospacing="0" w:after="0" w:afterAutospacing="0"/>
        <w:rPr>
          <w:rFonts w:hint="eastAsia" w:ascii="黑体" w:hAnsi="黑体" w:eastAsia="黑体" w:cs="黑体"/>
          <w:color w:val="auto"/>
          <w:kern w:val="2"/>
          <w:sz w:val="32"/>
          <w:szCs w:val="32"/>
          <w:lang w:val="en-US" w:eastAsia="zh-CN" w:bidi="ar-SA"/>
        </w:rPr>
      </w:pPr>
    </w:p>
    <w:p>
      <w:pPr>
        <w:pStyle w:val="4"/>
        <w:adjustRightInd w:val="0"/>
        <w:snapToGrid w:val="0"/>
        <w:spacing w:before="0" w:beforeAutospacing="0" w:after="0" w:afterAutospacing="0"/>
        <w:rPr>
          <w:rFonts w:hint="eastAsia" w:ascii="黑体" w:hAnsi="黑体" w:eastAsia="黑体" w:cs="黑体"/>
          <w:color w:val="auto"/>
          <w:kern w:val="2"/>
          <w:sz w:val="32"/>
          <w:szCs w:val="32"/>
          <w:lang w:val="en-US" w:eastAsia="zh-CN" w:bidi="ar-SA"/>
        </w:rPr>
      </w:pPr>
    </w:p>
    <w:p>
      <w:pPr>
        <w:pStyle w:val="4"/>
        <w:adjustRightInd w:val="0"/>
        <w:snapToGrid w:val="0"/>
        <w:spacing w:before="0" w:beforeAutospacing="0" w:after="0" w:afterAutospacing="0"/>
        <w:rPr>
          <w:rFonts w:hint="eastAsia" w:ascii="黑体" w:hAnsi="黑体" w:eastAsia="黑体" w:cs="黑体"/>
          <w:color w:val="auto"/>
          <w:kern w:val="2"/>
          <w:sz w:val="32"/>
          <w:szCs w:val="32"/>
          <w:lang w:val="en-US" w:eastAsia="zh-CN" w:bidi="ar-SA"/>
        </w:rPr>
      </w:pPr>
    </w:p>
    <w:p>
      <w:pPr>
        <w:pStyle w:val="4"/>
        <w:adjustRightInd w:val="0"/>
        <w:snapToGrid w:val="0"/>
        <w:spacing w:before="0" w:beforeAutospacing="0" w:after="0" w:afterAutospacing="0"/>
        <w:rPr>
          <w:rFonts w:ascii="宋体" w:hAnsi="宋体" w:eastAsia="方正仿宋简体"/>
          <w:color w:val="auto"/>
          <w:sz w:val="24"/>
          <w:szCs w:val="24"/>
        </w:rPr>
      </w:pPr>
      <w:r>
        <w:rPr>
          <w:rFonts w:hint="eastAsia" w:ascii="黑体" w:hAnsi="黑体" w:eastAsia="黑体" w:cs="黑体"/>
          <w:color w:val="auto"/>
          <w:kern w:val="2"/>
          <w:sz w:val="32"/>
          <w:szCs w:val="32"/>
          <w:lang w:val="en-US" w:eastAsia="zh-CN" w:bidi="ar-SA"/>
        </w:rPr>
        <w:t>附件3</w:t>
      </w:r>
    </w:p>
    <w:p>
      <w:pPr>
        <w:jc w:val="center"/>
        <w:rPr>
          <w:rFonts w:hint="eastAsia"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lang w:eastAsia="zh-CN"/>
        </w:rPr>
        <w:t>2022</w:t>
      </w:r>
      <w:r>
        <w:rPr>
          <w:rFonts w:hint="eastAsia" w:ascii="方正小标宋简体" w:hAnsi="方正小标宋简体" w:eastAsia="方正小标宋简体" w:cs="方正小标宋简体"/>
          <w:color w:val="auto"/>
          <w:sz w:val="36"/>
          <w:szCs w:val="36"/>
        </w:rPr>
        <w:t>年度“山东省电力行业</w:t>
      </w:r>
      <w:r>
        <w:rPr>
          <w:rFonts w:hint="eastAsia" w:ascii="方正小标宋简体" w:hAnsi="方正小标宋简体" w:eastAsia="方正小标宋简体" w:cs="方正小标宋简体"/>
          <w:color w:val="auto"/>
          <w:sz w:val="36"/>
          <w:szCs w:val="36"/>
          <w:lang w:eastAsia="zh-CN"/>
        </w:rPr>
        <w:t>优秀共青团干部“</w:t>
      </w:r>
      <w:r>
        <w:rPr>
          <w:rFonts w:hint="eastAsia" w:ascii="方正小标宋简体" w:hAnsi="方正小标宋简体" w:eastAsia="方正小标宋简体" w:cs="方正小标宋简体"/>
          <w:color w:val="auto"/>
          <w:sz w:val="36"/>
          <w:szCs w:val="36"/>
        </w:rPr>
        <w:t>申报表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4"/>
        <w:gridCol w:w="1509"/>
        <w:gridCol w:w="42"/>
        <w:gridCol w:w="1177"/>
        <w:gridCol w:w="1219"/>
        <w:gridCol w:w="487"/>
        <w:gridCol w:w="732"/>
        <w:gridCol w:w="355"/>
        <w:gridCol w:w="864"/>
        <w:gridCol w:w="1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454" w:type="dxa"/>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姓    名</w:t>
            </w:r>
          </w:p>
        </w:tc>
        <w:tc>
          <w:tcPr>
            <w:tcW w:w="1551"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color w:val="366091"/>
                <w:kern w:val="0"/>
                <w:szCs w:val="21"/>
              </w:rPr>
              <w:t>王××</w:t>
            </w:r>
          </w:p>
        </w:tc>
        <w:tc>
          <w:tcPr>
            <w:tcW w:w="1177" w:type="dxa"/>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性    别</w:t>
            </w:r>
          </w:p>
        </w:tc>
        <w:tc>
          <w:tcPr>
            <w:tcW w:w="1706"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color w:val="366091"/>
                <w:kern w:val="0"/>
                <w:szCs w:val="21"/>
              </w:rPr>
              <w:t>女</w:t>
            </w:r>
          </w:p>
        </w:tc>
        <w:tc>
          <w:tcPr>
            <w:tcW w:w="1087"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民  族</w:t>
            </w:r>
          </w:p>
        </w:tc>
        <w:tc>
          <w:tcPr>
            <w:tcW w:w="2085"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color w:val="366091"/>
                <w:kern w:val="0"/>
                <w:szCs w:val="21"/>
              </w:rPr>
              <w:t>汉族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454" w:type="dxa"/>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出生年月</w:t>
            </w:r>
          </w:p>
        </w:tc>
        <w:tc>
          <w:tcPr>
            <w:tcW w:w="1551"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color w:val="366091"/>
                <w:kern w:val="0"/>
                <w:szCs w:val="21"/>
              </w:rPr>
              <w:t>1992年8月</w:t>
            </w:r>
          </w:p>
        </w:tc>
        <w:tc>
          <w:tcPr>
            <w:tcW w:w="1177" w:type="dxa"/>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政治面貌</w:t>
            </w:r>
          </w:p>
        </w:tc>
        <w:tc>
          <w:tcPr>
            <w:tcW w:w="1706"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color w:val="366091"/>
                <w:kern w:val="0"/>
                <w:szCs w:val="21"/>
              </w:rPr>
              <w:t>中共党员</w:t>
            </w:r>
          </w:p>
        </w:tc>
        <w:tc>
          <w:tcPr>
            <w:tcW w:w="1087"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学  历</w:t>
            </w:r>
          </w:p>
        </w:tc>
        <w:tc>
          <w:tcPr>
            <w:tcW w:w="2085"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color w:val="366091"/>
                <w:kern w:val="0"/>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454" w:type="dxa"/>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工作单位</w:t>
            </w:r>
          </w:p>
        </w:tc>
        <w:tc>
          <w:tcPr>
            <w:tcW w:w="4434"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仿宋_GB2312" w:hAnsi="仿宋_GB2312" w:eastAsia="仿宋_GB2312" w:cs="仿宋_GB2312"/>
                <w:szCs w:val="21"/>
                <w:lang w:val="en-US"/>
              </w:rPr>
            </w:pPr>
            <w:r>
              <w:rPr>
                <w:rFonts w:hint="eastAsia" w:ascii="仿宋_GB2312" w:hAnsi="仿宋_GB2312" w:eastAsia="仿宋_GB2312" w:cs="仿宋_GB2312"/>
                <w:color w:val="366091"/>
                <w:kern w:val="0"/>
                <w:szCs w:val="21"/>
                <w:lang w:val="en-US" w:eastAsia="zh-CN"/>
              </w:rPr>
              <w:t>****公司</w:t>
            </w:r>
          </w:p>
        </w:tc>
        <w:tc>
          <w:tcPr>
            <w:tcW w:w="108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职  务</w:t>
            </w:r>
          </w:p>
        </w:tc>
        <w:tc>
          <w:tcPr>
            <w:tcW w:w="208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366091"/>
                <w:kern w:val="0"/>
                <w:szCs w:val="21"/>
              </w:rPr>
            </w:pPr>
            <w:r>
              <w:rPr>
                <w:rFonts w:hint="eastAsia" w:ascii="仿宋_GB2312" w:hAnsi="仿宋_GB2312" w:eastAsia="仿宋_GB2312" w:cs="仿宋_GB2312"/>
                <w:color w:val="366091"/>
                <w:kern w:val="0"/>
                <w:szCs w:val="21"/>
              </w:rPr>
              <w:t>团委</w:t>
            </w:r>
          </w:p>
          <w:p>
            <w:pPr>
              <w:jc w:val="center"/>
              <w:rPr>
                <w:rFonts w:hint="eastAsia" w:ascii="仿宋_GB2312" w:hAnsi="仿宋_GB2312" w:eastAsia="仿宋_GB2312" w:cs="仿宋_GB2312"/>
                <w:szCs w:val="21"/>
              </w:rPr>
            </w:pPr>
            <w:r>
              <w:rPr>
                <w:rFonts w:hint="eastAsia" w:ascii="仿宋_GB2312" w:hAnsi="仿宋_GB2312" w:eastAsia="仿宋_GB2312" w:cs="仿宋_GB2312"/>
                <w:color w:val="366091"/>
                <w:kern w:val="0"/>
                <w:szCs w:val="21"/>
              </w:rPr>
              <w:t>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454" w:type="dxa"/>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身份证号</w:t>
            </w:r>
          </w:p>
        </w:tc>
        <w:tc>
          <w:tcPr>
            <w:tcW w:w="272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color w:val="366091"/>
                <w:kern w:val="0"/>
                <w:szCs w:val="21"/>
                <w:lang w:val="en-US" w:eastAsia="zh-CN"/>
              </w:rPr>
              <w:t>372922</w:t>
            </w:r>
            <w:r>
              <w:rPr>
                <w:rFonts w:hint="eastAsia" w:ascii="仿宋_GB2312" w:hAnsi="仿宋_GB2312" w:eastAsia="仿宋_GB2312" w:cs="仿宋_GB2312"/>
                <w:color w:val="366091"/>
                <w:kern w:val="0"/>
                <w:szCs w:val="21"/>
              </w:rPr>
              <w:t>199208081111</w:t>
            </w:r>
          </w:p>
        </w:tc>
        <w:tc>
          <w:tcPr>
            <w:tcW w:w="2793"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pacing w:val="-20"/>
                <w:szCs w:val="21"/>
              </w:rPr>
            </w:pPr>
            <w:r>
              <w:rPr>
                <w:rFonts w:hint="eastAsia" w:ascii="仿宋_GB2312" w:hAnsi="仿宋_GB2312" w:eastAsia="仿宋_GB2312" w:cs="仿宋_GB2312"/>
                <w:color w:val="000000"/>
                <w:spacing w:val="-20"/>
                <w:szCs w:val="21"/>
                <w:lang w:eastAsia="zh-CN"/>
              </w:rPr>
              <w:t>2022</w:t>
            </w:r>
            <w:r>
              <w:rPr>
                <w:rFonts w:hint="eastAsia" w:ascii="仿宋_GB2312" w:hAnsi="仿宋_GB2312" w:eastAsia="仿宋_GB2312" w:cs="仿宋_GB2312"/>
                <w:color w:val="000000"/>
                <w:spacing w:val="-20"/>
                <w:szCs w:val="21"/>
              </w:rPr>
              <w:t>年度本人所属团组织述职评议考核综合评价等次</w:t>
            </w:r>
          </w:p>
          <w:p>
            <w:pPr>
              <w:jc w:val="center"/>
              <w:rPr>
                <w:rFonts w:hint="eastAsia" w:ascii="仿宋_GB2312" w:hAnsi="仿宋_GB2312" w:eastAsia="仿宋_GB2312" w:cs="仿宋_GB2312"/>
                <w:szCs w:val="21"/>
              </w:rPr>
            </w:pPr>
            <w:r>
              <w:rPr>
                <w:rFonts w:hint="eastAsia" w:ascii="仿宋_GB2312" w:hAnsi="仿宋_GB2312" w:eastAsia="仿宋_GB2312" w:cs="仿宋_GB2312"/>
                <w:color w:val="000000"/>
                <w:spacing w:val="-20"/>
                <w:szCs w:val="21"/>
              </w:rPr>
              <w:t>（等次：好、较好、一般、差）</w:t>
            </w:r>
          </w:p>
        </w:tc>
        <w:tc>
          <w:tcPr>
            <w:tcW w:w="208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color w:val="366091"/>
                <w:kern w:val="0"/>
                <w:szCs w:val="21"/>
              </w:rPr>
              <w:t>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454" w:type="dxa"/>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联系电话</w:t>
            </w:r>
          </w:p>
        </w:tc>
        <w:tc>
          <w:tcPr>
            <w:tcW w:w="15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color w:val="366091"/>
                <w:kern w:val="0"/>
                <w:szCs w:val="21"/>
              </w:rPr>
              <w:t>13900000000</w:t>
            </w:r>
          </w:p>
        </w:tc>
        <w:tc>
          <w:tcPr>
            <w:tcW w:w="121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担任团干部年限</w:t>
            </w:r>
          </w:p>
        </w:tc>
        <w:tc>
          <w:tcPr>
            <w:tcW w:w="170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5年</w:t>
            </w:r>
          </w:p>
        </w:tc>
        <w:tc>
          <w:tcPr>
            <w:tcW w:w="108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所属类别</w:t>
            </w:r>
          </w:p>
        </w:tc>
        <w:tc>
          <w:tcPr>
            <w:tcW w:w="2085" w:type="dxa"/>
            <w:gridSpan w:val="2"/>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366091"/>
                <w:kern w:val="0"/>
                <w:szCs w:val="21"/>
              </w:rPr>
              <w:t>城市街道（</w:t>
            </w:r>
            <w:r>
              <w:rPr>
                <w:rFonts w:hint="eastAsia" w:ascii="仿宋_GB2312" w:hAnsi="仿宋_GB2312" w:eastAsia="仿宋_GB2312" w:cs="仿宋_GB2312"/>
                <w:color w:val="366091"/>
                <w:kern w:val="0"/>
                <w:szCs w:val="21"/>
                <w:lang w:eastAsia="zh-CN"/>
              </w:rPr>
              <w:t>含</w:t>
            </w:r>
            <w:r>
              <w:rPr>
                <w:rFonts w:hint="eastAsia" w:ascii="仿宋_GB2312" w:hAnsi="仿宋_GB2312" w:eastAsia="仿宋_GB2312" w:cs="仿宋_GB2312"/>
                <w:color w:val="366091"/>
                <w:kern w:val="0"/>
                <w:szCs w:val="21"/>
              </w:rPr>
              <w:t>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2963" w:type="dxa"/>
            <w:gridSpan w:val="2"/>
            <w:vMerge w:val="restart"/>
            <w:tcBorders>
              <w:top w:val="single" w:color="auto" w:sz="4" w:space="0"/>
              <w:left w:val="single" w:color="auto" w:sz="4" w:space="0"/>
              <w:right w:val="single" w:color="auto" w:sz="4" w:space="0"/>
            </w:tcBorders>
            <w:noWrap w:val="0"/>
            <w:tcMar>
              <w:top w:w="57" w:type="dxa"/>
              <w:left w:w="108" w:type="dxa"/>
              <w:bottom w:w="57" w:type="dxa"/>
              <w:right w:w="108" w:type="dxa"/>
            </w:tcMar>
            <w:vAlign w:val="center"/>
          </w:tcPr>
          <w:p>
            <w:pPr>
              <w:jc w:val="center"/>
              <w:rPr>
                <w:rFonts w:hint="eastAsia" w:ascii="仿宋_GB2312" w:hAnsi="仿宋_GB2312" w:eastAsia="仿宋_GB2312" w:cs="仿宋_GB2312"/>
                <w:color w:val="000000"/>
                <w:spacing w:val="-20"/>
                <w:szCs w:val="21"/>
              </w:rPr>
            </w:pPr>
            <w:r>
              <w:rPr>
                <w:rFonts w:hint="eastAsia" w:ascii="仿宋_GB2312" w:hAnsi="仿宋_GB2312" w:eastAsia="仿宋_GB2312" w:cs="仿宋_GB2312"/>
                <w:color w:val="000000"/>
                <w:spacing w:val="-20"/>
                <w:szCs w:val="21"/>
              </w:rPr>
              <w:t>近五年个人年度工作考核结果</w:t>
            </w:r>
          </w:p>
          <w:p>
            <w:pPr>
              <w:jc w:val="center"/>
              <w:rPr>
                <w:rFonts w:hint="eastAsia" w:ascii="仿宋_GB2312" w:hAnsi="仿宋_GB2312" w:eastAsia="仿宋_GB2312" w:cs="仿宋_GB2312"/>
                <w:szCs w:val="21"/>
              </w:rPr>
            </w:pPr>
            <w:r>
              <w:rPr>
                <w:rFonts w:hint="eastAsia" w:ascii="仿宋_GB2312" w:hAnsi="仿宋_GB2312" w:eastAsia="仿宋_GB2312" w:cs="仿宋_GB2312"/>
                <w:color w:val="000000"/>
                <w:spacing w:val="-20"/>
                <w:szCs w:val="21"/>
              </w:rPr>
              <w:t>（等次：优秀、称职、基本称职、不称职；未考核年度填写“无”）</w:t>
            </w:r>
          </w:p>
        </w:tc>
        <w:tc>
          <w:tcPr>
            <w:tcW w:w="121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20</w:t>
            </w:r>
            <w:r>
              <w:rPr>
                <w:rFonts w:hint="eastAsia" w:ascii="仿宋_GB2312" w:hAnsi="仿宋_GB2312" w:eastAsia="仿宋_GB2312" w:cs="仿宋_GB2312"/>
                <w:color w:val="000000"/>
                <w:szCs w:val="21"/>
                <w:lang w:val="en-US" w:eastAsia="zh-CN"/>
              </w:rPr>
              <w:t>18</w:t>
            </w:r>
            <w:r>
              <w:rPr>
                <w:rFonts w:hint="eastAsia" w:ascii="仿宋_GB2312" w:hAnsi="仿宋_GB2312" w:eastAsia="仿宋_GB2312" w:cs="仿宋_GB2312"/>
                <w:color w:val="000000"/>
                <w:szCs w:val="21"/>
              </w:rPr>
              <w:t>年</w:t>
            </w:r>
          </w:p>
        </w:tc>
        <w:tc>
          <w:tcPr>
            <w:tcW w:w="121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20</w:t>
            </w:r>
            <w:r>
              <w:rPr>
                <w:rFonts w:hint="eastAsia" w:ascii="仿宋_GB2312" w:hAnsi="仿宋_GB2312" w:eastAsia="仿宋_GB2312" w:cs="仿宋_GB2312"/>
                <w:color w:val="000000"/>
                <w:szCs w:val="21"/>
                <w:lang w:val="en-US" w:eastAsia="zh-CN"/>
              </w:rPr>
              <w:t>19</w:t>
            </w:r>
            <w:r>
              <w:rPr>
                <w:rFonts w:hint="eastAsia" w:ascii="仿宋_GB2312" w:hAnsi="仿宋_GB2312" w:eastAsia="仿宋_GB2312" w:cs="仿宋_GB2312"/>
                <w:color w:val="000000"/>
                <w:szCs w:val="21"/>
              </w:rPr>
              <w:t>年</w:t>
            </w:r>
          </w:p>
        </w:tc>
        <w:tc>
          <w:tcPr>
            <w:tcW w:w="121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20</w:t>
            </w:r>
            <w:r>
              <w:rPr>
                <w:rFonts w:hint="eastAsia" w:ascii="仿宋_GB2312" w:hAnsi="仿宋_GB2312" w:eastAsia="仿宋_GB2312" w:cs="仿宋_GB2312"/>
                <w:color w:val="000000"/>
                <w:szCs w:val="21"/>
                <w:lang w:val="en-US" w:eastAsia="zh-CN"/>
              </w:rPr>
              <w:t>20</w:t>
            </w:r>
            <w:r>
              <w:rPr>
                <w:rFonts w:hint="eastAsia" w:ascii="仿宋_GB2312" w:hAnsi="仿宋_GB2312" w:eastAsia="仿宋_GB2312" w:cs="仿宋_GB2312"/>
                <w:color w:val="000000"/>
                <w:szCs w:val="21"/>
              </w:rPr>
              <w:t>年</w:t>
            </w:r>
          </w:p>
        </w:tc>
        <w:tc>
          <w:tcPr>
            <w:tcW w:w="121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20</w:t>
            </w:r>
            <w:r>
              <w:rPr>
                <w:rFonts w:hint="eastAsia" w:ascii="仿宋_GB2312" w:hAnsi="仿宋_GB2312" w:eastAsia="仿宋_GB2312" w:cs="仿宋_GB2312"/>
                <w:color w:val="000000"/>
                <w:szCs w:val="21"/>
                <w:lang w:val="en-US" w:eastAsia="zh-CN"/>
              </w:rPr>
              <w:t>21</w:t>
            </w:r>
            <w:r>
              <w:rPr>
                <w:rFonts w:hint="eastAsia" w:ascii="仿宋_GB2312" w:hAnsi="仿宋_GB2312" w:eastAsia="仿宋_GB2312" w:cs="仿宋_GB2312"/>
                <w:color w:val="000000"/>
                <w:szCs w:val="21"/>
              </w:rPr>
              <w:t>年</w:t>
            </w: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lang w:eastAsia="zh-CN"/>
              </w:rPr>
              <w:t>2022</w:t>
            </w:r>
            <w:r>
              <w:rPr>
                <w:rFonts w:hint="eastAsia" w:ascii="仿宋_GB2312" w:hAnsi="仿宋_GB2312" w:eastAsia="仿宋_GB2312" w:cs="仿宋_GB2312"/>
                <w:color w:val="000000"/>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2963" w:type="dxa"/>
            <w:gridSpan w:val="2"/>
            <w:vMerge w:val="continue"/>
            <w:tcBorders>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spacing w:line="200" w:lineRule="exact"/>
              <w:jc w:val="center"/>
              <w:rPr>
                <w:rFonts w:hint="eastAsia" w:ascii="仿宋_GB2312" w:hAnsi="仿宋_GB2312" w:eastAsia="仿宋_GB2312" w:cs="仿宋_GB2312"/>
              </w:rPr>
            </w:pPr>
          </w:p>
        </w:tc>
        <w:tc>
          <w:tcPr>
            <w:tcW w:w="121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366091"/>
                <w:kern w:val="0"/>
                <w:sz w:val="21"/>
                <w:szCs w:val="21"/>
                <w:lang w:val="en-US" w:eastAsia="zh-CN" w:bidi="ar-SA"/>
              </w:rPr>
            </w:pPr>
            <w:r>
              <w:rPr>
                <w:rFonts w:hint="eastAsia" w:ascii="仿宋_GB2312" w:hAnsi="仿宋_GB2312" w:eastAsia="仿宋_GB2312" w:cs="仿宋_GB2312"/>
                <w:color w:val="366091"/>
                <w:kern w:val="0"/>
                <w:szCs w:val="21"/>
              </w:rPr>
              <w:t>称职</w:t>
            </w:r>
          </w:p>
        </w:tc>
        <w:tc>
          <w:tcPr>
            <w:tcW w:w="12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366091"/>
                <w:kern w:val="0"/>
                <w:sz w:val="21"/>
                <w:szCs w:val="21"/>
                <w:lang w:val="en-US" w:eastAsia="zh-CN" w:bidi="ar-SA"/>
              </w:rPr>
            </w:pPr>
            <w:r>
              <w:rPr>
                <w:rFonts w:hint="eastAsia" w:ascii="仿宋_GB2312" w:hAnsi="仿宋_GB2312" w:eastAsia="仿宋_GB2312" w:cs="仿宋_GB2312"/>
                <w:color w:val="366091"/>
                <w:kern w:val="0"/>
                <w:szCs w:val="21"/>
              </w:rPr>
              <w:t>称职</w:t>
            </w:r>
          </w:p>
        </w:tc>
        <w:tc>
          <w:tcPr>
            <w:tcW w:w="121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366091"/>
                <w:kern w:val="0"/>
                <w:sz w:val="21"/>
                <w:szCs w:val="21"/>
                <w:lang w:val="en-US" w:eastAsia="zh-CN" w:bidi="ar-SA"/>
              </w:rPr>
            </w:pPr>
            <w:r>
              <w:rPr>
                <w:rFonts w:hint="eastAsia" w:ascii="仿宋_GB2312" w:hAnsi="仿宋_GB2312" w:eastAsia="仿宋_GB2312" w:cs="仿宋_GB2312"/>
                <w:color w:val="366091"/>
                <w:kern w:val="0"/>
                <w:szCs w:val="21"/>
              </w:rPr>
              <w:t>优秀</w:t>
            </w:r>
          </w:p>
        </w:tc>
        <w:tc>
          <w:tcPr>
            <w:tcW w:w="121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366091"/>
                <w:kern w:val="0"/>
                <w:sz w:val="21"/>
                <w:szCs w:val="21"/>
                <w:lang w:val="en-US" w:eastAsia="zh-CN" w:bidi="ar-SA"/>
              </w:rPr>
            </w:pPr>
            <w:r>
              <w:rPr>
                <w:rFonts w:hint="eastAsia" w:ascii="仿宋_GB2312" w:hAnsi="仿宋_GB2312" w:eastAsia="仿宋_GB2312" w:cs="仿宋_GB2312"/>
                <w:color w:val="366091"/>
                <w:kern w:val="0"/>
                <w:szCs w:val="21"/>
              </w:rPr>
              <w:t>优秀</w:t>
            </w:r>
          </w:p>
        </w:tc>
        <w:tc>
          <w:tcPr>
            <w:tcW w:w="122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366091"/>
                <w:kern w:val="0"/>
                <w:sz w:val="21"/>
                <w:szCs w:val="21"/>
                <w:lang w:val="en-US" w:eastAsia="zh-CN" w:bidi="ar-SA"/>
              </w:rPr>
            </w:pPr>
            <w:r>
              <w:rPr>
                <w:rFonts w:hint="eastAsia" w:ascii="仿宋_GB2312" w:hAnsi="仿宋_GB2312" w:eastAsia="仿宋_GB2312" w:cs="仿宋_GB2312"/>
                <w:color w:val="366091"/>
                <w:kern w:val="0"/>
                <w:szCs w:val="21"/>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8" w:hRule="atLeast"/>
          <w:jc w:val="center"/>
        </w:trPr>
        <w:tc>
          <w:tcPr>
            <w:tcW w:w="1454" w:type="dxa"/>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textDirection w:val="tbRlV"/>
            <w:vAlign w:val="center"/>
          </w:tcPr>
          <w:p>
            <w:pPr>
              <w:snapToGrid w:val="0"/>
              <w:ind w:left="113" w:right="113"/>
              <w:jc w:val="center"/>
              <w:rPr>
                <w:rFonts w:hint="eastAsia" w:ascii="仿宋_GB2312" w:hAnsi="仿宋_GB2312" w:eastAsia="仿宋_GB2312" w:cs="仿宋_GB2312"/>
                <w:szCs w:val="21"/>
              </w:rPr>
            </w:pPr>
            <w:r>
              <w:rPr>
                <w:rFonts w:hint="eastAsia" w:ascii="仿宋_GB2312" w:hAnsi="仿宋_GB2312" w:eastAsia="仿宋_GB2312" w:cs="仿宋_GB2312"/>
                <w:szCs w:val="21"/>
              </w:rPr>
              <w:t>工作简历</w:t>
            </w:r>
          </w:p>
        </w:tc>
        <w:tc>
          <w:tcPr>
            <w:tcW w:w="7606" w:type="dxa"/>
            <w:gridSpan w:val="9"/>
            <w:tcBorders>
              <w:top w:val="single" w:color="auto" w:sz="4" w:space="0"/>
              <w:left w:val="single" w:color="auto" w:sz="4" w:space="0"/>
              <w:bottom w:val="single" w:color="auto" w:sz="4" w:space="0"/>
              <w:right w:val="single" w:color="auto" w:sz="4" w:space="0"/>
            </w:tcBorders>
            <w:noWrap w:val="0"/>
            <w:vAlign w:val="center"/>
          </w:tcPr>
          <w:p>
            <w:pPr>
              <w:spacing w:line="20" w:lineRule="atLeast"/>
              <w:ind w:firstLine="420" w:firstLineChars="200"/>
              <w:jc w:val="center"/>
              <w:rPr>
                <w:rFonts w:hint="eastAsia" w:ascii="仿宋_GB2312" w:hAnsi="仿宋_GB2312" w:eastAsia="仿宋_GB2312" w:cs="仿宋_GB2312"/>
                <w:color w:val="366091"/>
                <w:kern w:val="0"/>
                <w:szCs w:val="21"/>
              </w:rPr>
            </w:pPr>
            <w:r>
              <w:rPr>
                <w:rFonts w:hint="eastAsia" w:ascii="仿宋_GB2312" w:hAnsi="仿宋_GB2312" w:eastAsia="仿宋_GB2312" w:cs="仿宋_GB2312"/>
                <w:color w:val="366091"/>
                <w:kern w:val="0"/>
                <w:szCs w:val="21"/>
              </w:rPr>
              <w:t>（从小学填起，包括出国留学、进修等经历）</w:t>
            </w:r>
          </w:p>
          <w:p>
            <w:pPr>
              <w:spacing w:line="20" w:lineRule="atLeast"/>
              <w:ind w:firstLine="420" w:firstLineChars="200"/>
              <w:jc w:val="center"/>
              <w:rPr>
                <w:rFonts w:hint="eastAsia" w:ascii="仿宋_GB2312" w:hAnsi="仿宋_GB2312" w:eastAsia="仿宋_GB2312" w:cs="仿宋_GB2312"/>
                <w:color w:val="366091"/>
                <w:kern w:val="0"/>
                <w:szCs w:val="21"/>
              </w:rPr>
            </w:pPr>
            <w:r>
              <w:rPr>
                <w:rFonts w:hint="eastAsia" w:ascii="仿宋_GB2312" w:hAnsi="仿宋_GB2312" w:eastAsia="仿宋_GB2312" w:cs="仿宋_GB2312"/>
                <w:color w:val="366091"/>
                <w:kern w:val="0"/>
                <w:szCs w:val="21"/>
              </w:rPr>
              <w:t>×年×月—×年×月  在××小学上学    担任×××</w:t>
            </w:r>
          </w:p>
          <w:p>
            <w:pPr>
              <w:spacing w:line="20" w:lineRule="atLeast"/>
              <w:ind w:firstLine="420" w:firstLineChars="200"/>
              <w:jc w:val="center"/>
              <w:rPr>
                <w:rFonts w:hint="eastAsia" w:ascii="仿宋_GB2312" w:hAnsi="仿宋_GB2312" w:eastAsia="仿宋_GB2312" w:cs="仿宋_GB2312"/>
                <w:color w:val="366091"/>
                <w:kern w:val="0"/>
                <w:szCs w:val="21"/>
              </w:rPr>
            </w:pPr>
            <w:r>
              <w:rPr>
                <w:rFonts w:hint="eastAsia" w:ascii="仿宋_GB2312" w:hAnsi="仿宋_GB2312" w:eastAsia="仿宋_GB2312" w:cs="仿宋_GB2312"/>
                <w:color w:val="366091"/>
                <w:kern w:val="0"/>
                <w:szCs w:val="21"/>
              </w:rPr>
              <w:t>×年×月—×年×月  在××中学上学    担任×××</w:t>
            </w:r>
          </w:p>
          <w:p>
            <w:pPr>
              <w:spacing w:line="20" w:lineRule="atLeast"/>
              <w:ind w:firstLine="420" w:firstLineChars="200"/>
              <w:jc w:val="center"/>
              <w:rPr>
                <w:rFonts w:hint="eastAsia" w:ascii="仿宋_GB2312" w:hAnsi="仿宋_GB2312" w:eastAsia="仿宋_GB2312" w:cs="仿宋_GB2312"/>
                <w:color w:val="366091"/>
                <w:kern w:val="0"/>
                <w:szCs w:val="21"/>
              </w:rPr>
            </w:pPr>
            <w:r>
              <w:rPr>
                <w:rFonts w:hint="eastAsia" w:ascii="仿宋_GB2312" w:hAnsi="仿宋_GB2312" w:eastAsia="仿宋_GB2312" w:cs="仿宋_GB2312"/>
                <w:color w:val="366091"/>
                <w:kern w:val="0"/>
                <w:szCs w:val="21"/>
              </w:rPr>
              <w:t>×年×月—×年×月  在××大学上学    担任×××</w:t>
            </w:r>
          </w:p>
          <w:p>
            <w:pPr>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color w:val="366091"/>
                <w:kern w:val="0"/>
                <w:szCs w:val="21"/>
              </w:rPr>
              <w:t>×年×月—×年×月  在××单位工作    担任×××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90" w:hRule="atLeast"/>
          <w:jc w:val="center"/>
        </w:trPr>
        <w:tc>
          <w:tcPr>
            <w:tcW w:w="1454" w:type="dxa"/>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textDirection w:val="tbRlV"/>
            <w:vAlign w:val="center"/>
          </w:tcPr>
          <w:p>
            <w:pPr>
              <w:snapToGrid w:val="0"/>
              <w:ind w:left="113" w:right="113"/>
              <w:jc w:val="center"/>
              <w:rPr>
                <w:rFonts w:hint="eastAsia" w:ascii="仿宋_GB2312" w:hAnsi="仿宋_GB2312" w:eastAsia="仿宋_GB2312" w:cs="仿宋_GB2312"/>
                <w:spacing w:val="-18"/>
                <w:szCs w:val="21"/>
              </w:rPr>
            </w:pPr>
            <w:r>
              <w:rPr>
                <w:rFonts w:hint="eastAsia" w:ascii="仿宋_GB2312" w:hAnsi="仿宋_GB2312" w:eastAsia="仿宋_GB2312" w:cs="仿宋_GB2312"/>
                <w:szCs w:val="21"/>
              </w:rPr>
              <w:t>从事团工作经历</w:t>
            </w:r>
          </w:p>
        </w:tc>
        <w:tc>
          <w:tcPr>
            <w:tcW w:w="7606"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Cs w:val="21"/>
              </w:rPr>
            </w:pPr>
          </w:p>
          <w:p>
            <w:pPr>
              <w:snapToGrid w:val="0"/>
              <w:jc w:val="center"/>
              <w:rPr>
                <w:rFonts w:hint="eastAsia" w:ascii="仿宋_GB2312" w:hAnsi="仿宋_GB2312" w:eastAsia="仿宋_GB2312" w:cs="仿宋_GB2312"/>
                <w:color w:val="000000"/>
                <w:szCs w:val="21"/>
              </w:rPr>
            </w:pPr>
          </w:p>
          <w:p>
            <w:pPr>
              <w:spacing w:line="20" w:lineRule="atLeast"/>
              <w:ind w:firstLine="420" w:firstLineChars="200"/>
              <w:jc w:val="center"/>
              <w:rPr>
                <w:rFonts w:hint="eastAsia" w:ascii="仿宋_GB2312" w:hAnsi="仿宋_GB2312" w:eastAsia="仿宋_GB2312" w:cs="仿宋_GB2312"/>
                <w:color w:val="366091"/>
                <w:kern w:val="0"/>
                <w:szCs w:val="21"/>
              </w:rPr>
            </w:pPr>
            <w:r>
              <w:rPr>
                <w:rFonts w:hint="eastAsia" w:ascii="仿宋_GB2312" w:hAnsi="仿宋_GB2312" w:eastAsia="仿宋_GB2312" w:cs="仿宋_GB2312"/>
                <w:color w:val="366091"/>
                <w:kern w:val="0"/>
                <w:szCs w:val="21"/>
              </w:rPr>
              <w:t>×年×月—×年×月  在××单位工作    担任×××</w:t>
            </w:r>
          </w:p>
          <w:p>
            <w:pPr>
              <w:spacing w:line="20" w:lineRule="atLeast"/>
              <w:ind w:firstLine="420" w:firstLineChars="200"/>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366091"/>
                <w:kern w:val="0"/>
                <w:szCs w:val="21"/>
              </w:rPr>
              <w:t>×年×月—×年×月  在××单位工作    担任×××</w:t>
            </w:r>
          </w:p>
          <w:p>
            <w:pPr>
              <w:snapToGrid w:val="0"/>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7" w:hRule="atLeast"/>
          <w:jc w:val="center"/>
        </w:trPr>
        <w:tc>
          <w:tcPr>
            <w:tcW w:w="1454" w:type="dxa"/>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snapToGrid w:val="0"/>
              <w:jc w:val="both"/>
              <w:rPr>
                <w:rFonts w:hint="eastAsia" w:ascii="仿宋_GB2312" w:hAnsi="仿宋_GB2312" w:eastAsia="仿宋_GB2312" w:cs="仿宋_GB2312"/>
                <w:szCs w:val="21"/>
              </w:rPr>
            </w:pPr>
            <w:r>
              <w:rPr>
                <w:rFonts w:hint="eastAsia" w:ascii="仿宋_GB2312" w:hAnsi="仿宋_GB2312" w:eastAsia="仿宋_GB2312" w:cs="仿宋_GB2312"/>
                <w:color w:val="auto"/>
                <w:kern w:val="2"/>
                <w:sz w:val="21"/>
                <w:szCs w:val="21"/>
                <w:lang w:val="en-US" w:eastAsia="zh-CN" w:bidi="ar-SA"/>
              </w:rPr>
              <w:t>上级团委或其他相关党政部门授予的综合性奖项或荣誉</w:t>
            </w:r>
          </w:p>
        </w:tc>
        <w:tc>
          <w:tcPr>
            <w:tcW w:w="7606" w:type="dxa"/>
            <w:gridSpan w:val="9"/>
            <w:tcBorders>
              <w:top w:val="single" w:color="auto" w:sz="4" w:space="0"/>
              <w:left w:val="single" w:color="auto" w:sz="4" w:space="0"/>
              <w:bottom w:val="single" w:color="auto" w:sz="4" w:space="0"/>
              <w:right w:val="single" w:color="auto" w:sz="4" w:space="0"/>
            </w:tcBorders>
            <w:noWrap w:val="0"/>
            <w:vAlign w:val="center"/>
          </w:tcPr>
          <w:p>
            <w:pPr>
              <w:spacing w:line="20" w:lineRule="atLeast"/>
              <w:ind w:firstLine="420" w:firstLineChars="200"/>
              <w:jc w:val="center"/>
              <w:rPr>
                <w:rFonts w:hint="eastAsia" w:ascii="仿宋_GB2312" w:hAnsi="仿宋_GB2312" w:eastAsia="仿宋_GB2312" w:cs="仿宋_GB2312"/>
                <w:color w:val="366091"/>
                <w:kern w:val="0"/>
                <w:szCs w:val="21"/>
              </w:rPr>
            </w:pPr>
            <w:r>
              <w:rPr>
                <w:rFonts w:hint="eastAsia" w:ascii="仿宋_GB2312" w:hAnsi="仿宋_GB2312" w:eastAsia="仿宋_GB2312" w:cs="仿宋_GB2312"/>
                <w:color w:val="366091"/>
                <w:kern w:val="0"/>
                <w:szCs w:val="21"/>
              </w:rPr>
              <w:t>（20</w:t>
            </w:r>
            <w:r>
              <w:rPr>
                <w:rFonts w:hint="eastAsia" w:ascii="仿宋_GB2312" w:hAnsi="仿宋_GB2312" w:eastAsia="仿宋_GB2312" w:cs="仿宋_GB2312"/>
                <w:color w:val="366091"/>
                <w:kern w:val="0"/>
                <w:szCs w:val="21"/>
                <w:lang w:val="en-US" w:eastAsia="zh-CN"/>
              </w:rPr>
              <w:t>18</w:t>
            </w:r>
            <w:r>
              <w:rPr>
                <w:rFonts w:hint="eastAsia" w:ascii="仿宋_GB2312" w:hAnsi="仿宋_GB2312" w:eastAsia="仿宋_GB2312" w:cs="仿宋_GB2312"/>
                <w:color w:val="366091"/>
                <w:kern w:val="0"/>
                <w:szCs w:val="21"/>
              </w:rPr>
              <w:t>年1月1日以后，不含202</w:t>
            </w:r>
            <w:r>
              <w:rPr>
                <w:rFonts w:hint="eastAsia" w:ascii="仿宋_GB2312" w:hAnsi="仿宋_GB2312" w:eastAsia="仿宋_GB2312" w:cs="仿宋_GB2312"/>
                <w:color w:val="366091"/>
                <w:kern w:val="0"/>
                <w:szCs w:val="21"/>
                <w:lang w:val="en-US" w:eastAsia="zh-CN"/>
              </w:rPr>
              <w:t>3</w:t>
            </w:r>
            <w:r>
              <w:rPr>
                <w:rFonts w:hint="eastAsia" w:ascii="仿宋_GB2312" w:hAnsi="仿宋_GB2312" w:eastAsia="仿宋_GB2312" w:cs="仿宋_GB2312"/>
                <w:color w:val="366091"/>
                <w:kern w:val="0"/>
                <w:szCs w:val="21"/>
              </w:rPr>
              <w:t>年。所获荣誉以政治类荣誉为主，填3-5项，不包括才艺类、竞赛类荣誉；省、市级其他部门表彰的综合类荣誉，如先进个人等可纳入。）</w:t>
            </w:r>
          </w:p>
          <w:p>
            <w:pPr>
              <w:spacing w:line="20" w:lineRule="atLeast"/>
              <w:ind w:firstLine="420" w:firstLineChars="200"/>
              <w:jc w:val="center"/>
              <w:rPr>
                <w:rFonts w:hint="eastAsia" w:ascii="仿宋_GB2312" w:hAnsi="仿宋_GB2312" w:eastAsia="仿宋_GB2312" w:cs="仿宋_GB2312"/>
                <w:color w:val="366091"/>
                <w:kern w:val="0"/>
                <w:szCs w:val="21"/>
              </w:rPr>
            </w:pPr>
          </w:p>
          <w:p>
            <w:pPr>
              <w:spacing w:line="20" w:lineRule="atLeast"/>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color w:val="366091"/>
                <w:kern w:val="0"/>
                <w:szCs w:val="21"/>
              </w:rPr>
              <w:t>×年×月  被××评为××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2" w:hRule="atLeast"/>
          <w:jc w:val="center"/>
        </w:trPr>
        <w:tc>
          <w:tcPr>
            <w:tcW w:w="1454" w:type="dxa"/>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textDirection w:val="tbRlV"/>
            <w:vAlign w:val="center"/>
          </w:tcPr>
          <w:p>
            <w:pPr>
              <w:snapToGrid w:val="0"/>
              <w:spacing w:line="240" w:lineRule="exact"/>
              <w:ind w:left="113" w:right="113"/>
              <w:jc w:val="center"/>
              <w:rPr>
                <w:rFonts w:hint="eastAsia" w:ascii="仿宋_GB2312" w:hAnsi="仿宋_GB2312" w:eastAsia="仿宋_GB2312" w:cs="仿宋_GB2312"/>
                <w:color w:val="0000FF"/>
                <w:szCs w:val="21"/>
              </w:rPr>
            </w:pPr>
            <w:r>
              <w:rPr>
                <w:rFonts w:hint="eastAsia" w:ascii="仿宋_GB2312" w:hAnsi="仿宋_GB2312" w:eastAsia="仿宋_GB2312" w:cs="仿宋_GB2312"/>
                <w:color w:val="auto"/>
                <w:szCs w:val="21"/>
              </w:rPr>
              <w:t>简 要 事 迹</w:t>
            </w:r>
          </w:p>
        </w:tc>
        <w:tc>
          <w:tcPr>
            <w:tcW w:w="7606" w:type="dxa"/>
            <w:gridSpan w:val="9"/>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spacing w:line="20" w:lineRule="atLeast"/>
              <w:ind w:firstLine="420" w:firstLineChars="200"/>
              <w:jc w:val="center"/>
              <w:rPr>
                <w:rFonts w:hint="eastAsia" w:ascii="仿宋_GB2312" w:hAnsi="仿宋_GB2312" w:eastAsia="仿宋_GB2312" w:cs="仿宋_GB2312"/>
                <w:color w:val="366091"/>
                <w:kern w:val="0"/>
                <w:szCs w:val="21"/>
              </w:rPr>
            </w:pPr>
            <w:r>
              <w:rPr>
                <w:rFonts w:hint="eastAsia" w:ascii="仿宋_GB2312" w:hAnsi="仿宋_GB2312" w:eastAsia="仿宋_GB2312" w:cs="仿宋_GB2312"/>
                <w:color w:val="366091"/>
                <w:kern w:val="0"/>
                <w:szCs w:val="21"/>
              </w:rPr>
              <w:t>（围绕参评条件，突出重点，简明扼要，不超过500字。后另附2000字事迹材料。）</w:t>
            </w:r>
          </w:p>
          <w:p>
            <w:pPr>
              <w:snapToGrid w:val="0"/>
              <w:ind w:firstLine="1260" w:firstLineChars="600"/>
              <w:jc w:val="center"/>
              <w:rPr>
                <w:rFonts w:hint="eastAsia" w:ascii="仿宋_GB2312" w:hAnsi="仿宋_GB2312" w:eastAsia="仿宋_GB2312" w:cs="仿宋_GB2312"/>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8" w:hRule="atLeast"/>
          <w:jc w:val="center"/>
        </w:trPr>
        <w:tc>
          <w:tcPr>
            <w:tcW w:w="1454" w:type="dxa"/>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textDirection w:val="tbRlV"/>
            <w:vAlign w:val="center"/>
          </w:tcPr>
          <w:p>
            <w:pPr>
              <w:snapToGrid w:val="0"/>
              <w:ind w:left="113" w:right="113"/>
              <w:jc w:val="center"/>
              <w:rPr>
                <w:rFonts w:hint="eastAsia" w:ascii="仿宋_GB2312" w:hAnsi="仿宋_GB2312" w:eastAsia="仿宋_GB2312" w:cs="仿宋_GB2312"/>
                <w:szCs w:val="21"/>
              </w:rPr>
            </w:pPr>
            <w:r>
              <w:rPr>
                <w:rFonts w:hint="eastAsia" w:ascii="仿宋_GB2312" w:hAnsi="仿宋_GB2312" w:eastAsia="仿宋_GB2312" w:cs="仿宋_GB2312"/>
                <w:szCs w:val="21"/>
              </w:rPr>
              <w:t>团组织意见</w:t>
            </w:r>
          </w:p>
          <w:p>
            <w:pPr>
              <w:snapToGrid w:val="0"/>
              <w:spacing w:line="240" w:lineRule="exact"/>
              <w:ind w:left="113" w:right="113"/>
              <w:jc w:val="center"/>
              <w:rPr>
                <w:rFonts w:hint="eastAsia" w:ascii="仿宋_GB2312" w:hAnsi="仿宋_GB2312" w:eastAsia="仿宋_GB2312" w:cs="仿宋_GB2312"/>
                <w:spacing w:val="40"/>
                <w:kern w:val="10"/>
                <w:szCs w:val="21"/>
              </w:rPr>
            </w:pPr>
            <w:r>
              <w:rPr>
                <w:rFonts w:hint="eastAsia" w:ascii="仿宋_GB2312" w:hAnsi="仿宋_GB2312" w:eastAsia="仿宋_GB2312" w:cs="仿宋_GB2312"/>
                <w:szCs w:val="21"/>
              </w:rPr>
              <w:t>所在单位</w:t>
            </w:r>
          </w:p>
        </w:tc>
        <w:tc>
          <w:tcPr>
            <w:tcW w:w="2728" w:type="dxa"/>
            <w:gridSpan w:val="3"/>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snapToGrid w:val="0"/>
              <w:jc w:val="center"/>
              <w:rPr>
                <w:rFonts w:hint="eastAsia" w:ascii="仿宋_GB2312" w:hAnsi="仿宋_GB2312" w:eastAsia="仿宋_GB2312" w:cs="仿宋_GB2312"/>
                <w:szCs w:val="21"/>
              </w:rPr>
            </w:pPr>
          </w:p>
          <w:p>
            <w:pPr>
              <w:snapToGrid w:val="0"/>
              <w:jc w:val="center"/>
              <w:rPr>
                <w:rFonts w:hint="eastAsia" w:ascii="仿宋_GB2312" w:hAnsi="仿宋_GB2312" w:eastAsia="仿宋_GB2312" w:cs="仿宋_GB2312"/>
                <w:szCs w:val="21"/>
              </w:rPr>
            </w:pPr>
          </w:p>
          <w:p>
            <w:pPr>
              <w:snapToGrid w:val="0"/>
              <w:jc w:val="center"/>
              <w:rPr>
                <w:rFonts w:hint="eastAsia" w:ascii="仿宋_GB2312" w:hAnsi="仿宋_GB2312" w:eastAsia="仿宋_GB2312" w:cs="仿宋_GB2312"/>
                <w:szCs w:val="21"/>
              </w:rPr>
            </w:pPr>
          </w:p>
          <w:p>
            <w:pPr>
              <w:snapToGrid w:val="0"/>
              <w:jc w:val="center"/>
              <w:rPr>
                <w:rFonts w:hint="eastAsia" w:ascii="仿宋_GB2312" w:hAnsi="仿宋_GB2312" w:eastAsia="仿宋_GB2312" w:cs="仿宋_GB2312"/>
                <w:szCs w:val="21"/>
              </w:rPr>
            </w:pPr>
          </w:p>
          <w:p>
            <w:pPr>
              <w:snapToGrid w:val="0"/>
              <w:jc w:val="center"/>
              <w:rPr>
                <w:rFonts w:hint="eastAsia" w:ascii="仿宋_GB2312" w:hAnsi="仿宋_GB2312" w:eastAsia="仿宋_GB2312" w:cs="仿宋_GB2312"/>
                <w:szCs w:val="21"/>
              </w:rPr>
            </w:pPr>
          </w:p>
          <w:p>
            <w:pPr>
              <w:snapToGrid w:val="0"/>
              <w:jc w:val="center"/>
              <w:rPr>
                <w:rFonts w:hint="eastAsia" w:ascii="仿宋_GB2312" w:hAnsi="仿宋_GB2312" w:eastAsia="仿宋_GB2312" w:cs="仿宋_GB2312"/>
                <w:szCs w:val="21"/>
              </w:rPr>
            </w:pPr>
          </w:p>
          <w:p>
            <w:pPr>
              <w:snapToGrid w:val="0"/>
              <w:jc w:val="center"/>
              <w:rPr>
                <w:rFonts w:hint="eastAsia" w:ascii="仿宋_GB2312" w:hAnsi="仿宋_GB2312" w:eastAsia="仿宋_GB2312" w:cs="仿宋_GB2312"/>
                <w:szCs w:val="21"/>
              </w:rPr>
            </w:pPr>
          </w:p>
          <w:p>
            <w:pPr>
              <w:snapToGrid w:val="0"/>
              <w:jc w:val="center"/>
              <w:rPr>
                <w:rFonts w:hint="eastAsia" w:ascii="仿宋_GB2312" w:hAnsi="仿宋_GB2312" w:eastAsia="仿宋_GB2312" w:cs="仿宋_GB2312"/>
                <w:szCs w:val="21"/>
              </w:rPr>
            </w:pPr>
          </w:p>
          <w:p>
            <w:pPr>
              <w:snapToGrid w:val="0"/>
              <w:ind w:firstLine="1155" w:firstLineChars="550"/>
              <w:jc w:val="center"/>
              <w:rPr>
                <w:rFonts w:hint="eastAsia" w:ascii="仿宋_GB2312" w:hAnsi="仿宋_GB2312" w:eastAsia="仿宋_GB2312" w:cs="仿宋_GB2312"/>
                <w:szCs w:val="21"/>
              </w:rPr>
            </w:pPr>
            <w:r>
              <w:rPr>
                <w:rFonts w:hint="eastAsia" w:ascii="仿宋_GB2312" w:hAnsi="仿宋_GB2312" w:eastAsia="仿宋_GB2312" w:cs="仿宋_GB2312"/>
                <w:szCs w:val="21"/>
              </w:rPr>
              <w:t>（盖  章）</w:t>
            </w:r>
          </w:p>
          <w:p>
            <w:pPr>
              <w:snapToGrid w:val="0"/>
              <w:ind w:firstLine="1155" w:firstLineChars="550"/>
              <w:jc w:val="center"/>
              <w:rPr>
                <w:rFonts w:hint="eastAsia" w:ascii="仿宋_GB2312" w:hAnsi="仿宋_GB2312" w:eastAsia="仿宋_GB2312" w:cs="仿宋_GB2312"/>
                <w:szCs w:val="21"/>
              </w:rPr>
            </w:pPr>
            <w:r>
              <w:rPr>
                <w:rFonts w:hint="eastAsia" w:ascii="仿宋_GB2312" w:hAnsi="仿宋_GB2312" w:eastAsia="仿宋_GB2312" w:cs="仿宋_GB2312"/>
                <w:szCs w:val="21"/>
              </w:rPr>
              <w:t>年  月  日</w:t>
            </w:r>
          </w:p>
          <w:p>
            <w:pPr>
              <w:snapToGrid w:val="0"/>
              <w:ind w:firstLine="1155" w:firstLineChars="550"/>
              <w:jc w:val="center"/>
              <w:rPr>
                <w:rFonts w:hint="eastAsia" w:ascii="仿宋_GB2312" w:hAnsi="仿宋_GB2312" w:eastAsia="仿宋_GB2312" w:cs="仿宋_GB2312"/>
                <w:szCs w:val="21"/>
              </w:rPr>
            </w:pPr>
          </w:p>
        </w:tc>
        <w:tc>
          <w:tcPr>
            <w:tcW w:w="1706"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textDirection w:val="tbRlV"/>
            <w:vAlign w:val="center"/>
          </w:tcPr>
          <w:p>
            <w:pPr>
              <w:snapToGrid w:val="0"/>
              <w:ind w:left="113" w:right="113"/>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上级团委</w:t>
            </w:r>
            <w:r>
              <w:rPr>
                <w:rFonts w:hint="eastAsia" w:ascii="仿宋_GB2312" w:hAnsi="仿宋_GB2312" w:eastAsia="仿宋_GB2312" w:cs="仿宋_GB2312"/>
                <w:szCs w:val="21"/>
              </w:rPr>
              <w:t>意见</w:t>
            </w:r>
          </w:p>
          <w:p>
            <w:pPr>
              <w:snapToGrid w:val="0"/>
              <w:ind w:left="113" w:right="113"/>
              <w:jc w:val="center"/>
              <w:rPr>
                <w:rFonts w:hint="eastAsia" w:ascii="仿宋_GB2312" w:hAnsi="仿宋_GB2312" w:eastAsia="仿宋_GB2312" w:cs="仿宋_GB2312"/>
                <w:szCs w:val="21"/>
              </w:rPr>
            </w:pPr>
          </w:p>
        </w:tc>
        <w:tc>
          <w:tcPr>
            <w:tcW w:w="3172" w:type="dxa"/>
            <w:gridSpan w:val="4"/>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snapToGrid w:val="0"/>
              <w:jc w:val="center"/>
              <w:rPr>
                <w:rFonts w:hint="eastAsia" w:ascii="仿宋_GB2312" w:hAnsi="仿宋_GB2312" w:eastAsia="仿宋_GB2312" w:cs="仿宋_GB2312"/>
                <w:szCs w:val="21"/>
              </w:rPr>
            </w:pPr>
          </w:p>
          <w:p>
            <w:pPr>
              <w:snapToGrid w:val="0"/>
              <w:jc w:val="center"/>
              <w:rPr>
                <w:rFonts w:hint="eastAsia" w:ascii="仿宋_GB2312" w:hAnsi="仿宋_GB2312" w:eastAsia="仿宋_GB2312" w:cs="仿宋_GB2312"/>
                <w:szCs w:val="21"/>
              </w:rPr>
            </w:pPr>
          </w:p>
          <w:p>
            <w:pPr>
              <w:snapToGrid w:val="0"/>
              <w:jc w:val="center"/>
              <w:rPr>
                <w:rFonts w:hint="eastAsia" w:ascii="仿宋_GB2312" w:hAnsi="仿宋_GB2312" w:eastAsia="仿宋_GB2312" w:cs="仿宋_GB2312"/>
                <w:szCs w:val="21"/>
              </w:rPr>
            </w:pPr>
          </w:p>
          <w:p>
            <w:pPr>
              <w:snapToGrid w:val="0"/>
              <w:jc w:val="center"/>
              <w:rPr>
                <w:rFonts w:hint="eastAsia" w:ascii="仿宋_GB2312" w:hAnsi="仿宋_GB2312" w:eastAsia="仿宋_GB2312" w:cs="仿宋_GB2312"/>
                <w:szCs w:val="21"/>
              </w:rPr>
            </w:pPr>
          </w:p>
          <w:p>
            <w:pPr>
              <w:snapToGrid w:val="0"/>
              <w:jc w:val="center"/>
              <w:rPr>
                <w:rFonts w:hint="eastAsia" w:ascii="仿宋_GB2312" w:hAnsi="仿宋_GB2312" w:eastAsia="仿宋_GB2312" w:cs="仿宋_GB2312"/>
                <w:szCs w:val="21"/>
              </w:rPr>
            </w:pPr>
          </w:p>
          <w:p>
            <w:pPr>
              <w:snapToGrid w:val="0"/>
              <w:jc w:val="center"/>
              <w:rPr>
                <w:rFonts w:hint="eastAsia" w:ascii="仿宋_GB2312" w:hAnsi="仿宋_GB2312" w:eastAsia="仿宋_GB2312" w:cs="仿宋_GB2312"/>
                <w:szCs w:val="21"/>
              </w:rPr>
            </w:pPr>
          </w:p>
          <w:p>
            <w:pPr>
              <w:snapToGrid w:val="0"/>
              <w:jc w:val="center"/>
              <w:rPr>
                <w:rFonts w:hint="eastAsia" w:ascii="仿宋_GB2312" w:hAnsi="仿宋_GB2312" w:eastAsia="仿宋_GB2312" w:cs="仿宋_GB2312"/>
                <w:szCs w:val="21"/>
              </w:rPr>
            </w:pPr>
          </w:p>
          <w:p>
            <w:pPr>
              <w:snapToGrid w:val="0"/>
              <w:jc w:val="center"/>
              <w:rPr>
                <w:rFonts w:hint="eastAsia" w:ascii="仿宋_GB2312" w:hAnsi="仿宋_GB2312" w:eastAsia="仿宋_GB2312" w:cs="仿宋_GB2312"/>
                <w:szCs w:val="21"/>
              </w:rPr>
            </w:pPr>
          </w:p>
          <w:p>
            <w:pPr>
              <w:snapToGrid w:val="0"/>
              <w:ind w:firstLine="1260" w:firstLineChars="600"/>
              <w:jc w:val="center"/>
              <w:rPr>
                <w:rFonts w:hint="eastAsia" w:ascii="仿宋_GB2312" w:hAnsi="仿宋_GB2312" w:eastAsia="仿宋_GB2312" w:cs="仿宋_GB2312"/>
                <w:szCs w:val="21"/>
              </w:rPr>
            </w:pPr>
            <w:r>
              <w:rPr>
                <w:rFonts w:hint="eastAsia" w:ascii="仿宋_GB2312" w:hAnsi="仿宋_GB2312" w:eastAsia="仿宋_GB2312" w:cs="仿宋_GB2312"/>
                <w:szCs w:val="21"/>
              </w:rPr>
              <w:t>（盖  章）</w:t>
            </w:r>
          </w:p>
          <w:p>
            <w:pPr>
              <w:snapToGrid w:val="0"/>
              <w:ind w:firstLine="1260" w:firstLineChars="600"/>
              <w:jc w:val="center"/>
              <w:rPr>
                <w:rFonts w:hint="eastAsia" w:ascii="仿宋_GB2312" w:hAnsi="仿宋_GB2312" w:eastAsia="仿宋_GB2312" w:cs="仿宋_GB2312"/>
                <w:szCs w:val="21"/>
              </w:rPr>
            </w:pPr>
            <w:r>
              <w:rPr>
                <w:rFonts w:hint="eastAsia" w:ascii="仿宋_GB2312" w:hAnsi="仿宋_GB2312" w:eastAsia="仿宋_GB2312" w:cs="仿宋_GB2312"/>
                <w:szCs w:val="21"/>
              </w:rPr>
              <w:t>年  月  日</w:t>
            </w:r>
          </w:p>
          <w:p>
            <w:pPr>
              <w:snapToGrid w:val="0"/>
              <w:ind w:firstLine="1260" w:firstLineChars="600"/>
              <w:jc w:val="center"/>
              <w:rPr>
                <w:rFonts w:hint="eastAsia" w:ascii="仿宋_GB2312" w:hAnsi="仿宋_GB2312" w:eastAsia="仿宋_GB2312" w:cs="仿宋_GB2312"/>
                <w:szCs w:val="21"/>
              </w:rPr>
            </w:pPr>
          </w:p>
        </w:tc>
      </w:tr>
    </w:tbl>
    <w:p>
      <w:pPr>
        <w:widowControl/>
        <w:adjustRightInd w:val="0"/>
        <w:snapToGrid w:val="0"/>
        <w:spacing w:line="300" w:lineRule="exact"/>
        <w:ind w:firstLine="420" w:firstLineChars="200"/>
        <w:jc w:val="left"/>
        <w:rPr>
          <w:rFonts w:hint="eastAsia" w:ascii="宋体" w:hAnsi="宋体" w:eastAsia="仿宋_GB2312" w:cs="宋体"/>
          <w:kern w:val="0"/>
          <w:sz w:val="21"/>
          <w:szCs w:val="21"/>
          <w:lang w:val="en-US" w:eastAsia="zh-CN" w:bidi="ar-SA"/>
        </w:rPr>
      </w:pPr>
      <w:r>
        <w:rPr>
          <w:rFonts w:hint="eastAsia" w:ascii="宋体" w:hAnsi="宋体" w:eastAsia="仿宋_GB2312" w:cs="宋体"/>
          <w:kern w:val="0"/>
          <w:sz w:val="21"/>
          <w:szCs w:val="21"/>
          <w:lang w:val="en-US" w:eastAsia="zh-CN" w:bidi="ar-SA"/>
        </w:rPr>
        <w:t>说明：1. “所属类别”指国有和集体企业、非公企业、党政机关、事业单位、社会组织。2. 所在单位党组织、上级团委必须从严审核申报对象是否存在不予参评的情形或不符合条件后填写推荐意见。</w:t>
      </w:r>
    </w:p>
    <w:p>
      <w:pPr>
        <w:autoSpaceDE w:val="0"/>
        <w:autoSpaceDN w:val="0"/>
        <w:adjustRightInd w:val="0"/>
        <w:spacing w:line="578" w:lineRule="exact"/>
        <w:ind w:right="640"/>
        <w:rPr>
          <w:rFonts w:hint="eastAsia" w:ascii="仿宋_GB2312" w:eastAsia="仿宋_GB2312"/>
          <w:kern w:val="0"/>
          <w:sz w:val="32"/>
          <w:szCs w:val="32"/>
        </w:rPr>
      </w:pPr>
    </w:p>
    <w:p>
      <w:pPr>
        <w:autoSpaceDE w:val="0"/>
        <w:autoSpaceDN w:val="0"/>
        <w:adjustRightInd w:val="0"/>
        <w:spacing w:line="578" w:lineRule="exact"/>
        <w:ind w:right="640"/>
        <w:rPr>
          <w:rFonts w:hint="eastAsia" w:ascii="仿宋_GB2312" w:eastAsia="仿宋_GB2312"/>
          <w:kern w:val="0"/>
          <w:sz w:val="32"/>
          <w:szCs w:val="32"/>
        </w:rPr>
      </w:pPr>
    </w:p>
    <w:p>
      <w:pPr>
        <w:autoSpaceDE w:val="0"/>
        <w:autoSpaceDN w:val="0"/>
        <w:adjustRightInd w:val="0"/>
        <w:spacing w:line="578" w:lineRule="exact"/>
        <w:ind w:right="640"/>
        <w:rPr>
          <w:rFonts w:hint="eastAsia" w:ascii="仿宋_GB2312" w:eastAsia="仿宋_GB2312"/>
          <w:kern w:val="0"/>
          <w:sz w:val="32"/>
          <w:szCs w:val="32"/>
        </w:rPr>
      </w:pPr>
    </w:p>
    <w:p>
      <w:pPr>
        <w:autoSpaceDE w:val="0"/>
        <w:autoSpaceDN w:val="0"/>
        <w:adjustRightInd w:val="0"/>
        <w:spacing w:line="578" w:lineRule="exact"/>
        <w:ind w:right="640"/>
        <w:rPr>
          <w:rFonts w:hint="eastAsia" w:ascii="仿宋_GB2312" w:eastAsia="仿宋_GB2312"/>
          <w:kern w:val="0"/>
          <w:sz w:val="32"/>
          <w:szCs w:val="32"/>
        </w:rPr>
      </w:pPr>
    </w:p>
    <w:p>
      <w:pPr>
        <w:autoSpaceDE w:val="0"/>
        <w:autoSpaceDN w:val="0"/>
        <w:adjustRightInd w:val="0"/>
        <w:spacing w:line="578" w:lineRule="exact"/>
        <w:ind w:right="640"/>
        <w:rPr>
          <w:rFonts w:hint="eastAsia" w:ascii="仿宋_GB2312" w:eastAsia="仿宋_GB2312"/>
          <w:kern w:val="0"/>
          <w:sz w:val="32"/>
          <w:szCs w:val="32"/>
        </w:rPr>
      </w:pPr>
    </w:p>
    <w:p>
      <w:pPr>
        <w:autoSpaceDE w:val="0"/>
        <w:autoSpaceDN w:val="0"/>
        <w:adjustRightInd w:val="0"/>
        <w:spacing w:line="578" w:lineRule="exact"/>
        <w:ind w:right="640"/>
        <w:rPr>
          <w:rFonts w:hint="eastAsia" w:ascii="仿宋_GB2312" w:eastAsia="仿宋_GB2312"/>
          <w:kern w:val="0"/>
          <w:sz w:val="32"/>
          <w:szCs w:val="32"/>
        </w:rPr>
      </w:pPr>
    </w:p>
    <w:p>
      <w:pPr>
        <w:autoSpaceDE w:val="0"/>
        <w:autoSpaceDN w:val="0"/>
        <w:adjustRightInd w:val="0"/>
        <w:spacing w:line="578" w:lineRule="exact"/>
        <w:ind w:right="640"/>
        <w:rPr>
          <w:rFonts w:hint="eastAsia" w:ascii="仿宋_GB2312" w:eastAsia="仿宋_GB2312"/>
          <w:kern w:val="0"/>
          <w:sz w:val="32"/>
          <w:szCs w:val="32"/>
        </w:rPr>
      </w:pPr>
    </w:p>
    <w:p>
      <w:pPr>
        <w:autoSpaceDE w:val="0"/>
        <w:autoSpaceDN w:val="0"/>
        <w:adjustRightInd w:val="0"/>
        <w:spacing w:line="578" w:lineRule="exact"/>
        <w:ind w:right="640"/>
        <w:rPr>
          <w:rFonts w:hint="eastAsia" w:ascii="仿宋_GB2312" w:eastAsia="仿宋_GB2312"/>
          <w:kern w:val="0"/>
          <w:sz w:val="32"/>
          <w:szCs w:val="32"/>
        </w:rPr>
      </w:pPr>
    </w:p>
    <w:p>
      <w:pPr>
        <w:rPr>
          <w:rFonts w:hint="default" w:ascii="宋体" w:hAnsi="宋体" w:eastAsia="黑体"/>
          <w:color w:val="auto"/>
          <w:sz w:val="24"/>
          <w:szCs w:val="24"/>
          <w:lang w:val="en-US" w:eastAsia="zh-CN"/>
        </w:rPr>
      </w:pPr>
      <w:r>
        <w:rPr>
          <w:rFonts w:hint="eastAsia" w:ascii="黑体" w:hAnsi="黑体" w:eastAsia="黑体" w:cs="黑体"/>
          <w:color w:val="auto"/>
          <w:sz w:val="32"/>
        </w:rPr>
        <w:t>附件</w:t>
      </w:r>
      <w:r>
        <w:rPr>
          <w:rFonts w:hint="eastAsia" w:ascii="黑体" w:hAnsi="黑体" w:eastAsia="黑体" w:cs="黑体"/>
          <w:color w:val="auto"/>
          <w:sz w:val="32"/>
          <w:lang w:val="en-US" w:eastAsia="zh-CN"/>
        </w:rPr>
        <w:t>4</w:t>
      </w:r>
      <w:r>
        <w:rPr>
          <w:rFonts w:hint="eastAsia" w:ascii="宋体" w:hAnsi="宋体" w:eastAsia="黑体"/>
          <w:color w:val="auto"/>
          <w:sz w:val="24"/>
          <w:szCs w:val="24"/>
          <w:lang w:val="en-US" w:eastAsia="zh-CN"/>
        </w:rPr>
        <w:t xml:space="preserve"> </w:t>
      </w:r>
    </w:p>
    <w:p>
      <w:pPr>
        <w:jc w:val="center"/>
        <w:rPr>
          <w:rFonts w:hint="eastAsia" w:ascii="宋体" w:hAnsi="宋体" w:eastAsia="方正小标宋简体"/>
          <w:color w:val="auto"/>
          <w:sz w:val="36"/>
          <w:szCs w:val="36"/>
        </w:rPr>
      </w:pPr>
      <w:r>
        <w:rPr>
          <w:rFonts w:hint="eastAsia" w:ascii="方正小标宋简体" w:hAnsi="方正小标宋简体" w:eastAsia="方正小标宋简体" w:cs="方正小标宋简体"/>
          <w:color w:val="auto"/>
          <w:sz w:val="36"/>
          <w:szCs w:val="36"/>
          <w:lang w:eastAsia="zh-CN"/>
        </w:rPr>
        <w:t>2022</w:t>
      </w:r>
      <w:r>
        <w:rPr>
          <w:rFonts w:hint="eastAsia" w:ascii="方正小标宋简体" w:hAnsi="方正小标宋简体" w:eastAsia="方正小标宋简体" w:cs="方正小标宋简体"/>
          <w:color w:val="auto"/>
          <w:sz w:val="36"/>
          <w:szCs w:val="36"/>
        </w:rPr>
        <w:t>年度“山东省电力行业优秀共青团员”申报表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9"/>
        <w:gridCol w:w="1017"/>
        <w:gridCol w:w="733"/>
        <w:gridCol w:w="1100"/>
        <w:gridCol w:w="297"/>
        <w:gridCol w:w="88"/>
        <w:gridCol w:w="714"/>
        <w:gridCol w:w="564"/>
        <w:gridCol w:w="404"/>
        <w:gridCol w:w="360"/>
        <w:gridCol w:w="715"/>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59" w:type="dxa"/>
            <w:noWrap w:val="0"/>
            <w:tcMar>
              <w:top w:w="57" w:type="dxa"/>
              <w:bottom w:w="57" w:type="dxa"/>
            </w:tcMar>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姓名</w:t>
            </w:r>
          </w:p>
        </w:tc>
        <w:tc>
          <w:tcPr>
            <w:tcW w:w="1017" w:type="dxa"/>
            <w:noWrap w:val="0"/>
            <w:tcMar>
              <w:top w:w="57" w:type="dxa"/>
              <w:bottom w:w="57" w:type="dxa"/>
            </w:tcMar>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366091"/>
                <w:kern w:val="0"/>
                <w:szCs w:val="21"/>
              </w:rPr>
              <w:t>张××</w:t>
            </w:r>
          </w:p>
        </w:tc>
        <w:tc>
          <w:tcPr>
            <w:tcW w:w="733" w:type="dxa"/>
            <w:noWrap w:val="0"/>
            <w:tcMar>
              <w:top w:w="57" w:type="dxa"/>
              <w:bottom w:w="57" w:type="dxa"/>
            </w:tcMar>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性别</w:t>
            </w:r>
          </w:p>
        </w:tc>
        <w:tc>
          <w:tcPr>
            <w:tcW w:w="1100" w:type="dxa"/>
            <w:noWrap w:val="0"/>
            <w:tcMar>
              <w:top w:w="57" w:type="dxa"/>
              <w:bottom w:w="57" w:type="dxa"/>
            </w:tcMar>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366091"/>
                <w:kern w:val="0"/>
                <w:szCs w:val="21"/>
              </w:rPr>
              <w:t>男</w:t>
            </w:r>
          </w:p>
        </w:tc>
        <w:tc>
          <w:tcPr>
            <w:tcW w:w="1099" w:type="dxa"/>
            <w:gridSpan w:val="3"/>
            <w:noWrap w:val="0"/>
            <w:tcMar>
              <w:top w:w="57" w:type="dxa"/>
              <w:bottom w:w="57" w:type="dxa"/>
            </w:tcMar>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民族</w:t>
            </w:r>
          </w:p>
        </w:tc>
        <w:tc>
          <w:tcPr>
            <w:tcW w:w="968" w:type="dxa"/>
            <w:gridSpan w:val="2"/>
            <w:noWrap w:val="0"/>
            <w:tcMar>
              <w:top w:w="57" w:type="dxa"/>
              <w:bottom w:w="57" w:type="dxa"/>
            </w:tcMar>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366091"/>
                <w:kern w:val="0"/>
                <w:szCs w:val="21"/>
              </w:rPr>
              <w:t>汉族</w:t>
            </w:r>
          </w:p>
        </w:tc>
        <w:tc>
          <w:tcPr>
            <w:tcW w:w="1075" w:type="dxa"/>
            <w:gridSpan w:val="2"/>
            <w:noWrap w:val="0"/>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政治</w:t>
            </w: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面貌</w:t>
            </w:r>
          </w:p>
        </w:tc>
        <w:tc>
          <w:tcPr>
            <w:tcW w:w="1417" w:type="dxa"/>
            <w:noWrap w:val="0"/>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366091"/>
                <w:kern w:val="0"/>
                <w:szCs w:val="21"/>
              </w:rPr>
              <w:t>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59" w:type="dxa"/>
            <w:noWrap w:val="0"/>
            <w:tcMar>
              <w:top w:w="57" w:type="dxa"/>
              <w:bottom w:w="57" w:type="dxa"/>
            </w:tcMar>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出生</w:t>
            </w: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年月</w:t>
            </w:r>
          </w:p>
        </w:tc>
        <w:tc>
          <w:tcPr>
            <w:tcW w:w="1017" w:type="dxa"/>
            <w:noWrap w:val="0"/>
            <w:tcMar>
              <w:top w:w="57" w:type="dxa"/>
              <w:bottom w:w="57" w:type="dxa"/>
            </w:tcMar>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366091"/>
                <w:kern w:val="0"/>
                <w:szCs w:val="21"/>
              </w:rPr>
              <w:t>1998年7月</w:t>
            </w:r>
          </w:p>
        </w:tc>
        <w:tc>
          <w:tcPr>
            <w:tcW w:w="733" w:type="dxa"/>
            <w:noWrap w:val="0"/>
            <w:tcMar>
              <w:top w:w="57" w:type="dxa"/>
              <w:bottom w:w="57" w:type="dxa"/>
            </w:tcMar>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入团</w:t>
            </w: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时间</w:t>
            </w:r>
          </w:p>
        </w:tc>
        <w:tc>
          <w:tcPr>
            <w:tcW w:w="1100" w:type="dxa"/>
            <w:noWrap w:val="0"/>
            <w:tcMar>
              <w:top w:w="57" w:type="dxa"/>
              <w:bottom w:w="57" w:type="dxa"/>
            </w:tcMar>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366091"/>
                <w:kern w:val="0"/>
                <w:szCs w:val="21"/>
              </w:rPr>
              <w:t>2012年12月</w:t>
            </w:r>
          </w:p>
        </w:tc>
        <w:tc>
          <w:tcPr>
            <w:tcW w:w="1099" w:type="dxa"/>
            <w:gridSpan w:val="3"/>
            <w:noWrap w:val="0"/>
            <w:tcMar>
              <w:top w:w="57" w:type="dxa"/>
              <w:bottom w:w="57" w:type="dxa"/>
            </w:tcMar>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发展团员编号</w:t>
            </w:r>
          </w:p>
        </w:tc>
        <w:tc>
          <w:tcPr>
            <w:tcW w:w="968" w:type="dxa"/>
            <w:gridSpan w:val="2"/>
            <w:noWrap w:val="0"/>
            <w:tcMar>
              <w:top w:w="57" w:type="dxa"/>
              <w:bottom w:w="57" w:type="dxa"/>
            </w:tcMar>
            <w:vAlign w:val="center"/>
          </w:tcPr>
          <w:p>
            <w:pPr>
              <w:spacing w:line="240" w:lineRule="exact"/>
              <w:jc w:val="center"/>
              <w:rPr>
                <w:rFonts w:hint="eastAsia" w:ascii="仿宋_GB2312" w:hAnsi="仿宋_GB2312" w:eastAsia="仿宋_GB2312" w:cs="仿宋_GB2312"/>
                <w:szCs w:val="21"/>
              </w:rPr>
            </w:pPr>
          </w:p>
        </w:tc>
        <w:tc>
          <w:tcPr>
            <w:tcW w:w="1075" w:type="dxa"/>
            <w:gridSpan w:val="2"/>
            <w:noWrap w:val="0"/>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学历</w:t>
            </w:r>
          </w:p>
        </w:tc>
        <w:tc>
          <w:tcPr>
            <w:tcW w:w="1417" w:type="dxa"/>
            <w:noWrap w:val="0"/>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366091"/>
                <w:kern w:val="0"/>
                <w:szCs w:val="21"/>
              </w:rPr>
              <w:t>硕士研究生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59" w:type="dxa"/>
            <w:noWrap w:val="0"/>
            <w:tcMar>
              <w:top w:w="57" w:type="dxa"/>
              <w:bottom w:w="57" w:type="dxa"/>
            </w:tcMar>
            <w:vAlign w:val="center"/>
          </w:tcPr>
          <w:p>
            <w:pPr>
              <w:spacing w:line="2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工作单位及职务</w:t>
            </w:r>
          </w:p>
        </w:tc>
        <w:tc>
          <w:tcPr>
            <w:tcW w:w="4917" w:type="dxa"/>
            <w:gridSpan w:val="8"/>
            <w:noWrap w:val="0"/>
            <w:vAlign w:val="center"/>
          </w:tcPr>
          <w:p>
            <w:pPr>
              <w:spacing w:line="240" w:lineRule="exact"/>
              <w:jc w:val="center"/>
              <w:rPr>
                <w:rFonts w:hint="default" w:ascii="仿宋_GB2312" w:hAnsi="仿宋_GB2312" w:eastAsia="仿宋_GB2312" w:cs="仿宋_GB2312"/>
                <w:color w:val="366091"/>
                <w:kern w:val="0"/>
                <w:szCs w:val="21"/>
                <w:lang w:val="en-US" w:eastAsia="zh-CN"/>
              </w:rPr>
            </w:pPr>
            <w:r>
              <w:rPr>
                <w:rFonts w:hint="eastAsia" w:ascii="仿宋_GB2312" w:hAnsi="仿宋_GB2312" w:eastAsia="仿宋_GB2312" w:cs="仿宋_GB2312"/>
                <w:color w:val="366091"/>
                <w:kern w:val="0"/>
                <w:szCs w:val="21"/>
                <w:lang w:val="en-US" w:eastAsia="zh-CN"/>
              </w:rPr>
              <w:t>******公司***</w:t>
            </w:r>
          </w:p>
        </w:tc>
        <w:tc>
          <w:tcPr>
            <w:tcW w:w="1075" w:type="dxa"/>
            <w:gridSpan w:val="2"/>
            <w:noWrap w:val="0"/>
            <w:vAlign w:val="center"/>
          </w:tcPr>
          <w:p>
            <w:pPr>
              <w:spacing w:line="240" w:lineRule="exact"/>
              <w:jc w:val="center"/>
              <w:rPr>
                <w:rFonts w:hint="eastAsia"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szCs w:val="21"/>
              </w:rPr>
              <w:t>所属</w:t>
            </w:r>
          </w:p>
          <w:p>
            <w:pPr>
              <w:spacing w:line="240" w:lineRule="exact"/>
              <w:jc w:val="center"/>
              <w:rPr>
                <w:rFonts w:hint="eastAsia"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szCs w:val="21"/>
              </w:rPr>
              <w:t>类别</w:t>
            </w:r>
          </w:p>
        </w:tc>
        <w:tc>
          <w:tcPr>
            <w:tcW w:w="1417" w:type="dxa"/>
            <w:noWrap w:val="0"/>
            <w:vAlign w:val="center"/>
          </w:tcPr>
          <w:p>
            <w:pPr>
              <w:spacing w:line="240" w:lineRule="exact"/>
              <w:jc w:val="center"/>
              <w:rPr>
                <w:rFonts w:hint="eastAsia" w:ascii="仿宋_GB2312" w:hAnsi="仿宋_GB2312" w:eastAsia="仿宋_GB2312" w:cs="仿宋_GB2312"/>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359" w:type="dxa"/>
            <w:noWrap w:val="0"/>
            <w:tcMar>
              <w:top w:w="57" w:type="dxa"/>
              <w:bottom w:w="57" w:type="dxa"/>
            </w:tcMar>
            <w:vAlign w:val="center"/>
          </w:tcPr>
          <w:p>
            <w:pPr>
              <w:spacing w:line="2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是否已登录“智慧团建”系统</w:t>
            </w:r>
          </w:p>
        </w:tc>
        <w:tc>
          <w:tcPr>
            <w:tcW w:w="1017" w:type="dxa"/>
            <w:noWrap w:val="0"/>
            <w:vAlign w:val="center"/>
          </w:tcPr>
          <w:p>
            <w:pPr>
              <w:spacing w:line="240" w:lineRule="exact"/>
              <w:jc w:val="center"/>
              <w:rPr>
                <w:rFonts w:hint="eastAsia" w:ascii="仿宋_GB2312" w:hAnsi="仿宋_GB2312" w:eastAsia="仿宋_GB2312" w:cs="仿宋_GB2312"/>
                <w:color w:val="0000FF"/>
                <w:szCs w:val="21"/>
                <w:lang w:eastAsia="zh-CN"/>
              </w:rPr>
            </w:pPr>
            <w:r>
              <w:rPr>
                <w:rFonts w:hint="eastAsia" w:ascii="仿宋_GB2312" w:hAnsi="仿宋_GB2312" w:eastAsia="仿宋_GB2312" w:cs="仿宋_GB2312"/>
                <w:color w:val="366091"/>
                <w:kern w:val="0"/>
                <w:szCs w:val="21"/>
                <w:lang w:eastAsia="zh-CN"/>
              </w:rPr>
              <w:t>是</w:t>
            </w:r>
          </w:p>
        </w:tc>
        <w:tc>
          <w:tcPr>
            <w:tcW w:w="733" w:type="dxa"/>
            <w:noWrap w:val="0"/>
            <w:vAlign w:val="center"/>
          </w:tcPr>
          <w:p>
            <w:pPr>
              <w:spacing w:line="2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身份证号</w:t>
            </w:r>
          </w:p>
        </w:tc>
        <w:tc>
          <w:tcPr>
            <w:tcW w:w="3167" w:type="dxa"/>
            <w:gridSpan w:val="6"/>
            <w:noWrap w:val="0"/>
            <w:vAlign w:val="center"/>
          </w:tcPr>
          <w:p>
            <w:pPr>
              <w:spacing w:line="240" w:lineRule="exact"/>
              <w:jc w:val="center"/>
              <w:rPr>
                <w:rFonts w:hint="eastAsia" w:ascii="仿宋_GB2312" w:hAnsi="仿宋_GB2312" w:eastAsia="仿宋_GB2312" w:cs="仿宋_GB2312"/>
                <w:color w:val="0000FF"/>
                <w:szCs w:val="21"/>
              </w:rPr>
            </w:pPr>
            <w:r>
              <w:rPr>
                <w:rFonts w:hint="eastAsia" w:ascii="仿宋_GB2312" w:hAnsi="仿宋_GB2312" w:eastAsia="仿宋_GB2312" w:cs="仿宋_GB2312"/>
                <w:color w:val="366091"/>
                <w:kern w:val="0"/>
                <w:szCs w:val="21"/>
                <w:lang w:val="en-US" w:eastAsia="zh-CN"/>
              </w:rPr>
              <w:t>372922</w:t>
            </w:r>
            <w:r>
              <w:rPr>
                <w:rFonts w:hint="eastAsia" w:ascii="仿宋_GB2312" w:hAnsi="仿宋_GB2312" w:eastAsia="仿宋_GB2312" w:cs="仿宋_GB2312"/>
                <w:color w:val="366091"/>
                <w:kern w:val="0"/>
                <w:szCs w:val="21"/>
              </w:rPr>
              <w:t>199807012222</w:t>
            </w:r>
          </w:p>
        </w:tc>
        <w:tc>
          <w:tcPr>
            <w:tcW w:w="1075" w:type="dxa"/>
            <w:gridSpan w:val="2"/>
            <w:noWrap w:val="0"/>
            <w:vAlign w:val="center"/>
          </w:tcPr>
          <w:p>
            <w:pPr>
              <w:spacing w:line="240" w:lineRule="exact"/>
              <w:jc w:val="center"/>
              <w:rPr>
                <w:rFonts w:hint="eastAsia"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szCs w:val="21"/>
              </w:rPr>
              <w:t>联系</w:t>
            </w:r>
          </w:p>
          <w:p>
            <w:pPr>
              <w:spacing w:line="240" w:lineRule="exact"/>
              <w:jc w:val="center"/>
              <w:rPr>
                <w:rFonts w:hint="eastAsia"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szCs w:val="21"/>
              </w:rPr>
              <w:t>电话</w:t>
            </w:r>
          </w:p>
        </w:tc>
        <w:tc>
          <w:tcPr>
            <w:tcW w:w="1417" w:type="dxa"/>
            <w:noWrap w:val="0"/>
            <w:vAlign w:val="center"/>
          </w:tcPr>
          <w:p>
            <w:pPr>
              <w:spacing w:line="240" w:lineRule="exact"/>
              <w:jc w:val="center"/>
              <w:rPr>
                <w:rFonts w:hint="eastAsia" w:ascii="仿宋_GB2312" w:hAnsi="仿宋_GB2312" w:eastAsia="仿宋_GB2312" w:cs="仿宋_GB2312"/>
                <w:color w:val="0000FF"/>
                <w:szCs w:val="21"/>
              </w:rPr>
            </w:pPr>
            <w:r>
              <w:rPr>
                <w:rFonts w:hint="eastAsia" w:ascii="仿宋_GB2312" w:hAnsi="仿宋_GB2312" w:eastAsia="仿宋_GB2312" w:cs="仿宋_GB2312"/>
                <w:color w:val="366091"/>
                <w:kern w:val="0"/>
                <w:szCs w:val="21"/>
              </w:rPr>
              <w:t>13900000000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exact"/>
          <w:jc w:val="center"/>
        </w:trPr>
        <w:tc>
          <w:tcPr>
            <w:tcW w:w="1359" w:type="dxa"/>
            <w:noWrap w:val="0"/>
            <w:tcMar>
              <w:top w:w="57" w:type="dxa"/>
              <w:bottom w:w="57" w:type="dxa"/>
            </w:tcMar>
            <w:vAlign w:val="center"/>
          </w:tcPr>
          <w:p>
            <w:pPr>
              <w:spacing w:line="240" w:lineRule="exac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Cs w:val="21"/>
              </w:rPr>
              <w:t>是否成为注册志愿者</w:t>
            </w:r>
          </w:p>
        </w:tc>
        <w:tc>
          <w:tcPr>
            <w:tcW w:w="1017" w:type="dxa"/>
            <w:noWrap w:val="0"/>
            <w:tcMar>
              <w:top w:w="57" w:type="dxa"/>
              <w:bottom w:w="57" w:type="dxa"/>
            </w:tcMar>
            <w:vAlign w:val="center"/>
          </w:tcPr>
          <w:p>
            <w:pPr>
              <w:spacing w:line="240" w:lineRule="exact"/>
              <w:jc w:val="center"/>
              <w:rPr>
                <w:rFonts w:hint="eastAsia" w:ascii="仿宋_GB2312" w:hAnsi="仿宋_GB2312" w:eastAsia="仿宋_GB2312" w:cs="仿宋_GB2312"/>
                <w:color w:val="0000FF"/>
                <w:kern w:val="2"/>
                <w:sz w:val="21"/>
                <w:szCs w:val="21"/>
                <w:lang w:val="en-US" w:eastAsia="zh-CN" w:bidi="ar-SA"/>
              </w:rPr>
            </w:pPr>
            <w:r>
              <w:rPr>
                <w:rFonts w:hint="eastAsia" w:ascii="仿宋_GB2312" w:hAnsi="仿宋_GB2312" w:eastAsia="仿宋_GB2312" w:cs="仿宋_GB2312"/>
                <w:color w:val="366091"/>
                <w:kern w:val="0"/>
                <w:szCs w:val="21"/>
              </w:rPr>
              <w:t>是</w:t>
            </w:r>
          </w:p>
        </w:tc>
        <w:tc>
          <w:tcPr>
            <w:tcW w:w="733" w:type="dxa"/>
            <w:noWrap w:val="0"/>
            <w:tcMar>
              <w:top w:w="57" w:type="dxa"/>
              <w:bottom w:w="57" w:type="dxa"/>
            </w:tcMar>
            <w:vAlign w:val="center"/>
          </w:tcPr>
          <w:p>
            <w:pPr>
              <w:spacing w:line="2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注册</w:t>
            </w:r>
          </w:p>
          <w:p>
            <w:pPr>
              <w:spacing w:line="240" w:lineRule="exac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Cs w:val="21"/>
              </w:rPr>
              <w:t>时间</w:t>
            </w:r>
          </w:p>
        </w:tc>
        <w:tc>
          <w:tcPr>
            <w:tcW w:w="1100" w:type="dxa"/>
            <w:noWrap w:val="0"/>
            <w:tcMar>
              <w:top w:w="57" w:type="dxa"/>
              <w:bottom w:w="57" w:type="dxa"/>
            </w:tcMar>
            <w:vAlign w:val="center"/>
          </w:tcPr>
          <w:p>
            <w:pPr>
              <w:spacing w:line="240" w:lineRule="exact"/>
              <w:jc w:val="center"/>
              <w:rPr>
                <w:rFonts w:hint="eastAsia" w:ascii="仿宋_GB2312" w:hAnsi="仿宋_GB2312" w:eastAsia="仿宋_GB2312" w:cs="仿宋_GB2312"/>
                <w:color w:val="0000FF"/>
                <w:kern w:val="2"/>
                <w:sz w:val="21"/>
                <w:szCs w:val="21"/>
                <w:lang w:val="en-US" w:eastAsia="zh-CN" w:bidi="ar-SA"/>
              </w:rPr>
            </w:pPr>
            <w:r>
              <w:rPr>
                <w:rFonts w:hint="eastAsia" w:ascii="仿宋_GB2312" w:hAnsi="仿宋_GB2312" w:eastAsia="仿宋_GB2312" w:cs="仿宋_GB2312"/>
                <w:color w:val="366091"/>
                <w:kern w:val="0"/>
                <w:szCs w:val="21"/>
              </w:rPr>
              <w:t>2018年</w:t>
            </w:r>
          </w:p>
        </w:tc>
        <w:tc>
          <w:tcPr>
            <w:tcW w:w="1099" w:type="dxa"/>
            <w:gridSpan w:val="3"/>
            <w:noWrap w:val="0"/>
            <w:tcMar>
              <w:top w:w="57" w:type="dxa"/>
              <w:bottom w:w="57" w:type="dxa"/>
            </w:tcMar>
            <w:vAlign w:val="center"/>
          </w:tcPr>
          <w:p>
            <w:pPr>
              <w:spacing w:line="2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累计志愿</w:t>
            </w:r>
          </w:p>
          <w:p>
            <w:pPr>
              <w:spacing w:line="240" w:lineRule="exac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Cs w:val="21"/>
              </w:rPr>
              <w:t>服务时长</w:t>
            </w:r>
          </w:p>
        </w:tc>
        <w:tc>
          <w:tcPr>
            <w:tcW w:w="968" w:type="dxa"/>
            <w:gridSpan w:val="2"/>
            <w:noWrap w:val="0"/>
            <w:tcMar>
              <w:top w:w="57" w:type="dxa"/>
              <w:bottom w:w="57" w:type="dxa"/>
            </w:tcMar>
            <w:vAlign w:val="center"/>
          </w:tcPr>
          <w:p>
            <w:pPr>
              <w:spacing w:line="240" w:lineRule="exact"/>
              <w:jc w:val="center"/>
              <w:rPr>
                <w:rFonts w:hint="eastAsia" w:ascii="仿宋_GB2312" w:hAnsi="仿宋_GB2312" w:eastAsia="仿宋_GB2312" w:cs="仿宋_GB2312"/>
                <w:color w:val="0000FF"/>
                <w:kern w:val="2"/>
                <w:sz w:val="21"/>
                <w:szCs w:val="21"/>
                <w:lang w:val="en-US" w:eastAsia="zh-CN" w:bidi="ar-SA"/>
              </w:rPr>
            </w:pPr>
            <w:r>
              <w:rPr>
                <w:rFonts w:hint="eastAsia" w:ascii="仿宋_GB2312" w:hAnsi="仿宋_GB2312" w:eastAsia="仿宋_GB2312" w:cs="仿宋_GB2312"/>
                <w:color w:val="366091"/>
                <w:kern w:val="0"/>
                <w:szCs w:val="21"/>
              </w:rPr>
              <w:t>200</w:t>
            </w:r>
          </w:p>
        </w:tc>
        <w:tc>
          <w:tcPr>
            <w:tcW w:w="1075" w:type="dxa"/>
            <w:gridSpan w:val="2"/>
            <w:noWrap w:val="0"/>
            <w:tcMar>
              <w:top w:w="57" w:type="dxa"/>
              <w:bottom w:w="57" w:type="dxa"/>
            </w:tcMar>
            <w:vAlign w:val="center"/>
          </w:tcPr>
          <w:p>
            <w:pPr>
              <w:spacing w:line="240" w:lineRule="exact"/>
              <w:jc w:val="center"/>
              <w:rPr>
                <w:rFonts w:hint="eastAsia" w:ascii="仿宋_GB2312" w:hAnsi="仿宋_GB2312" w:eastAsia="仿宋_GB2312" w:cs="仿宋_GB2312"/>
                <w:color w:val="0000FF"/>
                <w:kern w:val="2"/>
                <w:sz w:val="21"/>
                <w:szCs w:val="21"/>
                <w:lang w:val="en-US" w:eastAsia="zh-CN" w:bidi="ar-SA"/>
              </w:rPr>
            </w:pPr>
            <w:r>
              <w:rPr>
                <w:rFonts w:hint="eastAsia" w:ascii="仿宋_GB2312" w:hAnsi="仿宋_GB2312" w:eastAsia="仿宋_GB2312" w:cs="仿宋_GB2312"/>
                <w:color w:val="auto"/>
                <w:szCs w:val="21"/>
                <w:lang w:eastAsia="zh-CN"/>
              </w:rPr>
              <w:t>2022</w:t>
            </w:r>
            <w:r>
              <w:rPr>
                <w:rFonts w:hint="eastAsia" w:ascii="仿宋_GB2312" w:hAnsi="仿宋_GB2312" w:eastAsia="仿宋_GB2312" w:cs="仿宋_GB2312"/>
                <w:color w:val="auto"/>
                <w:szCs w:val="21"/>
              </w:rPr>
              <w:t>年度志愿服务时长</w:t>
            </w:r>
          </w:p>
        </w:tc>
        <w:tc>
          <w:tcPr>
            <w:tcW w:w="1417" w:type="dxa"/>
            <w:noWrap w:val="0"/>
            <w:tcMar>
              <w:top w:w="57" w:type="dxa"/>
              <w:bottom w:w="57" w:type="dxa"/>
            </w:tcMar>
            <w:vAlign w:val="center"/>
          </w:tcPr>
          <w:p>
            <w:pPr>
              <w:spacing w:line="240" w:lineRule="exact"/>
              <w:jc w:val="center"/>
              <w:rPr>
                <w:rFonts w:hint="eastAsia" w:ascii="仿宋_GB2312" w:hAnsi="仿宋_GB2312" w:eastAsia="仿宋_GB2312" w:cs="仿宋_GB2312"/>
                <w:color w:val="0000FF"/>
                <w:kern w:val="2"/>
                <w:sz w:val="21"/>
                <w:szCs w:val="21"/>
                <w:lang w:val="en-US" w:eastAsia="zh-CN" w:bidi="ar-SA"/>
              </w:rPr>
            </w:pPr>
            <w:r>
              <w:rPr>
                <w:rFonts w:hint="eastAsia" w:ascii="仿宋_GB2312" w:hAnsi="仿宋_GB2312" w:eastAsia="仿宋_GB2312" w:cs="仿宋_GB2312"/>
                <w:color w:val="366091"/>
                <w:kern w:val="0"/>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376" w:type="dxa"/>
            <w:gridSpan w:val="2"/>
            <w:vMerge w:val="restart"/>
            <w:noWrap w:val="0"/>
            <w:tcMar>
              <w:top w:w="57" w:type="dxa"/>
              <w:bottom w:w="57" w:type="dxa"/>
            </w:tcMar>
            <w:vAlign w:val="center"/>
          </w:tcPr>
          <w:p>
            <w:pPr>
              <w:spacing w:line="2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近</w:t>
            </w:r>
            <w:r>
              <w:rPr>
                <w:rFonts w:hint="eastAsia" w:ascii="仿宋_GB2312" w:hAnsi="仿宋_GB2312" w:eastAsia="仿宋_GB2312" w:cs="仿宋_GB2312"/>
                <w:color w:val="auto"/>
                <w:szCs w:val="21"/>
                <w:lang w:eastAsia="zh-CN"/>
              </w:rPr>
              <w:t>三</w:t>
            </w:r>
            <w:r>
              <w:rPr>
                <w:rFonts w:hint="eastAsia" w:ascii="仿宋_GB2312" w:hAnsi="仿宋_GB2312" w:eastAsia="仿宋_GB2312" w:cs="仿宋_GB2312"/>
                <w:color w:val="auto"/>
                <w:szCs w:val="21"/>
              </w:rPr>
              <w:t>年教育评议结果</w:t>
            </w:r>
          </w:p>
          <w:p>
            <w:pPr>
              <w:spacing w:line="240" w:lineRule="exact"/>
              <w:jc w:val="center"/>
              <w:rPr>
                <w:rFonts w:hint="eastAsia" w:ascii="仿宋_GB2312" w:hAnsi="仿宋_GB2312" w:eastAsia="仿宋_GB2312" w:cs="仿宋_GB2312"/>
                <w:color w:val="0000FF"/>
                <w:spacing w:val="24"/>
                <w:kern w:val="10"/>
                <w:szCs w:val="21"/>
                <w:lang w:eastAsia="zh-CN"/>
              </w:rPr>
            </w:pPr>
            <w:r>
              <w:rPr>
                <w:rFonts w:hint="eastAsia" w:ascii="仿宋_GB2312" w:hAnsi="仿宋_GB2312" w:eastAsia="仿宋_GB2312" w:cs="仿宋_GB2312"/>
                <w:color w:val="auto"/>
                <w:szCs w:val="21"/>
              </w:rPr>
              <w:t>（等次：优秀、合格、基本合格、不合格）</w:t>
            </w:r>
          </w:p>
        </w:tc>
        <w:tc>
          <w:tcPr>
            <w:tcW w:w="2130" w:type="dxa"/>
            <w:gridSpan w:val="3"/>
            <w:noWrap w:val="0"/>
            <w:tcMar>
              <w:top w:w="57" w:type="dxa"/>
              <w:bottom w:w="57" w:type="dxa"/>
            </w:tcMar>
            <w:vAlign w:val="center"/>
          </w:tcPr>
          <w:p>
            <w:pPr>
              <w:spacing w:line="240" w:lineRule="exact"/>
              <w:jc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Cs w:val="21"/>
              </w:rPr>
              <w:t>20</w:t>
            </w:r>
            <w:r>
              <w:rPr>
                <w:rFonts w:hint="eastAsia" w:ascii="仿宋_GB2312" w:hAnsi="仿宋_GB2312" w:eastAsia="仿宋_GB2312" w:cs="仿宋_GB2312"/>
                <w:color w:val="000000"/>
                <w:szCs w:val="21"/>
                <w:lang w:val="en-US" w:eastAsia="zh-CN"/>
              </w:rPr>
              <w:t>20</w:t>
            </w:r>
            <w:r>
              <w:rPr>
                <w:rFonts w:hint="eastAsia" w:ascii="仿宋_GB2312" w:hAnsi="仿宋_GB2312" w:eastAsia="仿宋_GB2312" w:cs="仿宋_GB2312"/>
                <w:color w:val="000000"/>
                <w:szCs w:val="21"/>
              </w:rPr>
              <w:t>年</w:t>
            </w:r>
          </w:p>
        </w:tc>
        <w:tc>
          <w:tcPr>
            <w:tcW w:w="2130" w:type="dxa"/>
            <w:gridSpan w:val="5"/>
            <w:noWrap w:val="0"/>
            <w:tcMar>
              <w:top w:w="57" w:type="dxa"/>
              <w:bottom w:w="57" w:type="dxa"/>
            </w:tcMar>
            <w:vAlign w:val="center"/>
          </w:tcPr>
          <w:p>
            <w:pPr>
              <w:spacing w:line="240" w:lineRule="exact"/>
              <w:jc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Cs w:val="21"/>
              </w:rPr>
              <w:t>202</w:t>
            </w:r>
            <w:r>
              <w:rPr>
                <w:rFonts w:hint="eastAsia" w:ascii="仿宋_GB2312" w:hAnsi="仿宋_GB2312" w:eastAsia="仿宋_GB2312" w:cs="仿宋_GB2312"/>
                <w:color w:val="000000"/>
                <w:szCs w:val="21"/>
                <w:lang w:val="en-US" w:eastAsia="zh-CN"/>
              </w:rPr>
              <w:t>1</w:t>
            </w:r>
            <w:r>
              <w:rPr>
                <w:rFonts w:hint="eastAsia" w:ascii="仿宋_GB2312" w:hAnsi="仿宋_GB2312" w:eastAsia="仿宋_GB2312" w:cs="仿宋_GB2312"/>
                <w:color w:val="000000"/>
                <w:szCs w:val="21"/>
              </w:rPr>
              <w:t>年</w:t>
            </w:r>
          </w:p>
        </w:tc>
        <w:tc>
          <w:tcPr>
            <w:tcW w:w="2132" w:type="dxa"/>
            <w:gridSpan w:val="2"/>
            <w:noWrap w:val="0"/>
            <w:tcMar>
              <w:top w:w="57" w:type="dxa"/>
              <w:bottom w:w="57" w:type="dxa"/>
            </w:tcMar>
            <w:vAlign w:val="center"/>
          </w:tcPr>
          <w:p>
            <w:pPr>
              <w:spacing w:line="240" w:lineRule="exact"/>
              <w:jc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Cs w:val="21"/>
                <w:lang w:eastAsia="zh-CN"/>
              </w:rPr>
              <w:t>2022</w:t>
            </w:r>
            <w:r>
              <w:rPr>
                <w:rFonts w:hint="eastAsia" w:ascii="仿宋_GB2312" w:hAnsi="仿宋_GB2312" w:eastAsia="仿宋_GB2312" w:cs="仿宋_GB2312"/>
                <w:color w:val="000000"/>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376" w:type="dxa"/>
            <w:gridSpan w:val="2"/>
            <w:vMerge w:val="continue"/>
            <w:noWrap w:val="0"/>
            <w:tcMar>
              <w:top w:w="57" w:type="dxa"/>
              <w:bottom w:w="57" w:type="dxa"/>
            </w:tcMar>
            <w:vAlign w:val="center"/>
          </w:tcPr>
          <w:p>
            <w:pPr>
              <w:spacing w:line="240" w:lineRule="exact"/>
              <w:jc w:val="center"/>
              <w:rPr>
                <w:rFonts w:hint="eastAsia" w:ascii="仿宋_GB2312" w:hAnsi="仿宋_GB2312" w:eastAsia="仿宋_GB2312" w:cs="仿宋_GB2312"/>
                <w:color w:val="0000FF"/>
              </w:rPr>
            </w:pPr>
          </w:p>
        </w:tc>
        <w:tc>
          <w:tcPr>
            <w:tcW w:w="2130" w:type="dxa"/>
            <w:gridSpan w:val="3"/>
            <w:noWrap w:val="0"/>
            <w:tcMar>
              <w:top w:w="57" w:type="dxa"/>
              <w:bottom w:w="57" w:type="dxa"/>
            </w:tcMar>
            <w:vAlign w:val="center"/>
          </w:tcPr>
          <w:p>
            <w:pPr>
              <w:spacing w:line="240" w:lineRule="exact"/>
              <w:jc w:val="center"/>
              <w:rPr>
                <w:rFonts w:hint="eastAsia" w:ascii="仿宋_GB2312" w:hAnsi="仿宋_GB2312" w:eastAsia="仿宋_GB2312" w:cs="仿宋_GB2312"/>
                <w:color w:val="366091"/>
                <w:kern w:val="0"/>
                <w:sz w:val="21"/>
                <w:szCs w:val="21"/>
                <w:lang w:val="en-US" w:eastAsia="zh-CN" w:bidi="ar-SA"/>
              </w:rPr>
            </w:pPr>
            <w:r>
              <w:rPr>
                <w:rFonts w:hint="eastAsia" w:ascii="仿宋_GB2312" w:hAnsi="仿宋_GB2312" w:eastAsia="仿宋_GB2312" w:cs="仿宋_GB2312"/>
                <w:color w:val="366091"/>
                <w:kern w:val="0"/>
                <w:szCs w:val="21"/>
              </w:rPr>
              <w:t>优秀</w:t>
            </w:r>
          </w:p>
        </w:tc>
        <w:tc>
          <w:tcPr>
            <w:tcW w:w="2130" w:type="dxa"/>
            <w:gridSpan w:val="5"/>
            <w:noWrap w:val="0"/>
            <w:tcMar>
              <w:top w:w="57" w:type="dxa"/>
              <w:bottom w:w="57" w:type="dxa"/>
            </w:tcMar>
            <w:vAlign w:val="center"/>
          </w:tcPr>
          <w:p>
            <w:pPr>
              <w:spacing w:line="240" w:lineRule="exact"/>
              <w:jc w:val="center"/>
              <w:rPr>
                <w:rFonts w:hint="eastAsia" w:ascii="仿宋_GB2312" w:hAnsi="仿宋_GB2312" w:eastAsia="仿宋_GB2312" w:cs="仿宋_GB2312"/>
                <w:color w:val="366091"/>
                <w:kern w:val="0"/>
                <w:sz w:val="21"/>
                <w:szCs w:val="21"/>
                <w:lang w:val="en-US" w:eastAsia="zh-CN" w:bidi="ar-SA"/>
              </w:rPr>
            </w:pPr>
            <w:r>
              <w:rPr>
                <w:rFonts w:hint="eastAsia" w:ascii="仿宋_GB2312" w:hAnsi="仿宋_GB2312" w:eastAsia="仿宋_GB2312" w:cs="仿宋_GB2312"/>
                <w:color w:val="366091"/>
                <w:kern w:val="0"/>
                <w:szCs w:val="21"/>
              </w:rPr>
              <w:t>优秀</w:t>
            </w:r>
          </w:p>
        </w:tc>
        <w:tc>
          <w:tcPr>
            <w:tcW w:w="2132" w:type="dxa"/>
            <w:gridSpan w:val="2"/>
            <w:noWrap w:val="0"/>
            <w:tcMar>
              <w:top w:w="57" w:type="dxa"/>
              <w:bottom w:w="57" w:type="dxa"/>
            </w:tcMar>
            <w:vAlign w:val="center"/>
          </w:tcPr>
          <w:p>
            <w:pPr>
              <w:spacing w:line="240" w:lineRule="exact"/>
              <w:jc w:val="center"/>
              <w:rPr>
                <w:rFonts w:hint="eastAsia" w:ascii="仿宋_GB2312" w:hAnsi="仿宋_GB2312" w:eastAsia="仿宋_GB2312" w:cs="仿宋_GB2312"/>
                <w:color w:val="366091"/>
                <w:kern w:val="0"/>
                <w:sz w:val="21"/>
                <w:szCs w:val="21"/>
                <w:lang w:val="en-US" w:eastAsia="zh-CN" w:bidi="ar-SA"/>
              </w:rPr>
            </w:pPr>
            <w:r>
              <w:rPr>
                <w:rFonts w:hint="eastAsia" w:ascii="仿宋_GB2312" w:hAnsi="仿宋_GB2312" w:eastAsia="仿宋_GB2312" w:cs="仿宋_GB2312"/>
                <w:color w:val="366091"/>
                <w:kern w:val="0"/>
                <w:szCs w:val="21"/>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exact"/>
          <w:jc w:val="center"/>
        </w:trPr>
        <w:tc>
          <w:tcPr>
            <w:tcW w:w="8768" w:type="dxa"/>
            <w:gridSpan w:val="12"/>
            <w:noWrap w:val="0"/>
            <w:tcMar>
              <w:top w:w="57" w:type="dxa"/>
              <w:bottom w:w="57" w:type="dxa"/>
            </w:tcMar>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家庭主要成员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exact"/>
          <w:jc w:val="center"/>
        </w:trPr>
        <w:tc>
          <w:tcPr>
            <w:tcW w:w="1359" w:type="dxa"/>
            <w:noWrap w:val="0"/>
            <w:tcMar>
              <w:top w:w="57" w:type="dxa"/>
              <w:bottom w:w="57" w:type="dxa"/>
            </w:tcMar>
            <w:vAlign w:val="center"/>
          </w:tcPr>
          <w:p>
            <w:pPr>
              <w:spacing w:line="240" w:lineRule="exact"/>
              <w:jc w:val="center"/>
              <w:rPr>
                <w:rFonts w:hint="eastAsia" w:ascii="仿宋_GB2312" w:hAnsi="仿宋_GB2312" w:eastAsia="仿宋_GB2312" w:cs="仿宋_GB2312"/>
                <w:spacing w:val="24"/>
                <w:kern w:val="10"/>
                <w:szCs w:val="21"/>
              </w:rPr>
            </w:pPr>
            <w:r>
              <w:rPr>
                <w:rFonts w:hint="eastAsia" w:ascii="仿宋_GB2312" w:hAnsi="仿宋_GB2312" w:eastAsia="仿宋_GB2312" w:cs="仿宋_GB2312"/>
                <w:spacing w:val="24"/>
                <w:kern w:val="10"/>
                <w:szCs w:val="21"/>
              </w:rPr>
              <w:t>姓名</w:t>
            </w:r>
          </w:p>
        </w:tc>
        <w:tc>
          <w:tcPr>
            <w:tcW w:w="1017" w:type="dxa"/>
            <w:noWrap w:val="0"/>
            <w:vAlign w:val="center"/>
          </w:tcPr>
          <w:p>
            <w:pPr>
              <w:spacing w:line="240" w:lineRule="exact"/>
              <w:jc w:val="center"/>
              <w:rPr>
                <w:rFonts w:hint="eastAsia" w:ascii="仿宋_GB2312" w:hAnsi="仿宋_GB2312" w:eastAsia="仿宋_GB2312" w:cs="仿宋_GB2312"/>
                <w:spacing w:val="24"/>
                <w:w w:val="80"/>
                <w:kern w:val="10"/>
                <w:szCs w:val="21"/>
              </w:rPr>
            </w:pPr>
            <w:r>
              <w:rPr>
                <w:rFonts w:hint="eastAsia" w:ascii="仿宋_GB2312" w:hAnsi="仿宋_GB2312" w:eastAsia="仿宋_GB2312" w:cs="仿宋_GB2312"/>
                <w:szCs w:val="21"/>
                <w:lang w:eastAsia="zh-CN"/>
              </w:rPr>
              <w:t>与本人关系</w:t>
            </w:r>
          </w:p>
        </w:tc>
        <w:tc>
          <w:tcPr>
            <w:tcW w:w="4975" w:type="dxa"/>
            <w:gridSpan w:val="9"/>
            <w:noWrap w:val="0"/>
            <w:vAlign w:val="center"/>
          </w:tcPr>
          <w:p>
            <w:pPr>
              <w:spacing w:line="240" w:lineRule="exact"/>
              <w:jc w:val="center"/>
              <w:rPr>
                <w:rFonts w:hint="eastAsia" w:ascii="仿宋_GB2312" w:hAnsi="仿宋_GB2312" w:eastAsia="仿宋_GB2312" w:cs="仿宋_GB2312"/>
                <w:spacing w:val="24"/>
                <w:kern w:val="10"/>
                <w:szCs w:val="21"/>
              </w:rPr>
            </w:pPr>
            <w:r>
              <w:rPr>
                <w:rFonts w:hint="eastAsia" w:ascii="仿宋_GB2312" w:hAnsi="仿宋_GB2312" w:eastAsia="仿宋_GB2312" w:cs="仿宋_GB2312"/>
                <w:szCs w:val="21"/>
                <w:lang w:eastAsia="zh-CN"/>
              </w:rPr>
              <w:t>工作单位</w:t>
            </w:r>
          </w:p>
        </w:tc>
        <w:tc>
          <w:tcPr>
            <w:tcW w:w="1417" w:type="dxa"/>
            <w:noWrap w:val="0"/>
            <w:vAlign w:val="center"/>
          </w:tcPr>
          <w:p>
            <w:pPr>
              <w:spacing w:line="240" w:lineRule="exact"/>
              <w:jc w:val="center"/>
              <w:rPr>
                <w:rFonts w:hint="eastAsia" w:ascii="仿宋_GB2312" w:hAnsi="仿宋_GB2312" w:eastAsia="仿宋_GB2312" w:cs="仿宋_GB2312"/>
                <w:spacing w:val="24"/>
                <w:kern w:val="10"/>
                <w:szCs w:val="21"/>
              </w:rPr>
            </w:pPr>
            <w:r>
              <w:rPr>
                <w:rFonts w:hint="eastAsia" w:ascii="仿宋_GB2312" w:hAnsi="仿宋_GB2312" w:eastAsia="仿宋_GB2312" w:cs="仿宋_GB2312"/>
                <w:spacing w:val="24"/>
                <w:kern w:val="10"/>
                <w:szCs w:val="21"/>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exact"/>
          <w:jc w:val="center"/>
        </w:trPr>
        <w:tc>
          <w:tcPr>
            <w:tcW w:w="1359" w:type="dxa"/>
            <w:noWrap w:val="0"/>
            <w:tcMar>
              <w:top w:w="57" w:type="dxa"/>
              <w:bottom w:w="57" w:type="dxa"/>
            </w:tcMar>
            <w:vAlign w:val="center"/>
          </w:tcPr>
          <w:p>
            <w:pPr>
              <w:spacing w:line="300" w:lineRule="exact"/>
              <w:jc w:val="center"/>
              <w:rPr>
                <w:rFonts w:hint="eastAsia" w:ascii="仿宋_GB2312" w:hAnsi="仿宋_GB2312" w:eastAsia="仿宋_GB2312" w:cs="仿宋_GB2312"/>
                <w:color w:val="366091"/>
                <w:kern w:val="0"/>
                <w:sz w:val="21"/>
                <w:szCs w:val="21"/>
                <w:lang w:val="en-US" w:eastAsia="zh-CN" w:bidi="ar-SA"/>
              </w:rPr>
            </w:pPr>
            <w:r>
              <w:rPr>
                <w:rFonts w:hint="eastAsia" w:ascii="仿宋_GB2312" w:hAnsi="仿宋_GB2312" w:eastAsia="仿宋_GB2312" w:cs="仿宋_GB2312"/>
                <w:color w:val="366091"/>
                <w:kern w:val="0"/>
                <w:szCs w:val="21"/>
              </w:rPr>
              <w:t>××</w:t>
            </w:r>
          </w:p>
        </w:tc>
        <w:tc>
          <w:tcPr>
            <w:tcW w:w="1017" w:type="dxa"/>
            <w:noWrap w:val="0"/>
            <w:vAlign w:val="center"/>
          </w:tcPr>
          <w:p>
            <w:pPr>
              <w:spacing w:line="300" w:lineRule="exact"/>
              <w:jc w:val="center"/>
              <w:rPr>
                <w:rFonts w:hint="eastAsia" w:ascii="仿宋_GB2312" w:hAnsi="仿宋_GB2312" w:eastAsia="仿宋_GB2312" w:cs="仿宋_GB2312"/>
                <w:color w:val="366091"/>
                <w:kern w:val="0"/>
                <w:sz w:val="21"/>
                <w:szCs w:val="21"/>
                <w:lang w:val="en-US" w:eastAsia="zh-CN" w:bidi="ar-SA"/>
              </w:rPr>
            </w:pPr>
            <w:r>
              <w:rPr>
                <w:rFonts w:hint="eastAsia" w:ascii="仿宋_GB2312" w:hAnsi="仿宋_GB2312" w:eastAsia="仿宋_GB2312" w:cs="仿宋_GB2312"/>
                <w:color w:val="366091"/>
                <w:kern w:val="0"/>
                <w:szCs w:val="21"/>
              </w:rPr>
              <w:t>父子</w:t>
            </w:r>
          </w:p>
        </w:tc>
        <w:tc>
          <w:tcPr>
            <w:tcW w:w="4975" w:type="dxa"/>
            <w:gridSpan w:val="9"/>
            <w:noWrap w:val="0"/>
            <w:vAlign w:val="center"/>
          </w:tcPr>
          <w:p>
            <w:pPr>
              <w:spacing w:line="300" w:lineRule="exact"/>
              <w:jc w:val="center"/>
              <w:rPr>
                <w:rFonts w:hint="eastAsia" w:ascii="仿宋_GB2312" w:hAnsi="仿宋_GB2312" w:eastAsia="仿宋_GB2312" w:cs="仿宋_GB2312"/>
                <w:color w:val="366091"/>
                <w:kern w:val="0"/>
                <w:sz w:val="21"/>
                <w:szCs w:val="21"/>
                <w:lang w:val="en-US" w:eastAsia="zh-CN" w:bidi="ar-SA"/>
              </w:rPr>
            </w:pPr>
            <w:r>
              <w:rPr>
                <w:rFonts w:hint="eastAsia" w:ascii="仿宋_GB2312" w:hAnsi="仿宋_GB2312" w:eastAsia="仿宋_GB2312" w:cs="仿宋_GB2312"/>
                <w:color w:val="366091"/>
                <w:kern w:val="0"/>
                <w:szCs w:val="21"/>
              </w:rPr>
              <w:t>××</w:t>
            </w:r>
          </w:p>
        </w:tc>
        <w:tc>
          <w:tcPr>
            <w:tcW w:w="1417" w:type="dxa"/>
            <w:noWrap w:val="0"/>
            <w:vAlign w:val="center"/>
          </w:tcPr>
          <w:p>
            <w:pPr>
              <w:spacing w:line="300" w:lineRule="exact"/>
              <w:jc w:val="center"/>
              <w:rPr>
                <w:rFonts w:hint="eastAsia" w:ascii="仿宋_GB2312" w:hAnsi="仿宋_GB2312" w:eastAsia="仿宋_GB2312" w:cs="仿宋_GB2312"/>
                <w:color w:val="366091"/>
                <w:kern w:val="0"/>
                <w:sz w:val="21"/>
                <w:szCs w:val="21"/>
                <w:lang w:val="en-US" w:eastAsia="zh-CN" w:bidi="ar-SA"/>
              </w:rPr>
            </w:pPr>
            <w:r>
              <w:rPr>
                <w:rFonts w:hint="eastAsia" w:ascii="仿宋_GB2312" w:hAnsi="仿宋_GB2312" w:eastAsia="仿宋_GB2312" w:cs="仿宋_GB2312"/>
                <w:color w:val="366091"/>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exact"/>
          <w:jc w:val="center"/>
        </w:trPr>
        <w:tc>
          <w:tcPr>
            <w:tcW w:w="1359" w:type="dxa"/>
            <w:noWrap w:val="0"/>
            <w:tcMar>
              <w:top w:w="57" w:type="dxa"/>
              <w:bottom w:w="57" w:type="dxa"/>
            </w:tcMar>
            <w:vAlign w:val="center"/>
          </w:tcPr>
          <w:p>
            <w:pPr>
              <w:spacing w:line="300" w:lineRule="exact"/>
              <w:jc w:val="center"/>
              <w:rPr>
                <w:rFonts w:hint="eastAsia" w:ascii="仿宋_GB2312" w:hAnsi="仿宋_GB2312" w:eastAsia="仿宋_GB2312" w:cs="仿宋_GB2312"/>
                <w:color w:val="366091"/>
                <w:kern w:val="0"/>
                <w:sz w:val="21"/>
                <w:szCs w:val="21"/>
                <w:lang w:val="en-US" w:eastAsia="zh-CN" w:bidi="ar-SA"/>
              </w:rPr>
            </w:pPr>
            <w:r>
              <w:rPr>
                <w:rFonts w:hint="eastAsia" w:ascii="仿宋_GB2312" w:hAnsi="仿宋_GB2312" w:eastAsia="仿宋_GB2312" w:cs="仿宋_GB2312"/>
                <w:color w:val="366091"/>
                <w:kern w:val="0"/>
                <w:szCs w:val="21"/>
              </w:rPr>
              <w:t>××</w:t>
            </w:r>
          </w:p>
        </w:tc>
        <w:tc>
          <w:tcPr>
            <w:tcW w:w="1017" w:type="dxa"/>
            <w:noWrap w:val="0"/>
            <w:vAlign w:val="center"/>
          </w:tcPr>
          <w:p>
            <w:pPr>
              <w:spacing w:line="300" w:lineRule="exact"/>
              <w:jc w:val="center"/>
              <w:rPr>
                <w:rFonts w:hint="eastAsia" w:ascii="仿宋_GB2312" w:hAnsi="仿宋_GB2312" w:eastAsia="仿宋_GB2312" w:cs="仿宋_GB2312"/>
                <w:color w:val="366091"/>
                <w:kern w:val="0"/>
                <w:sz w:val="21"/>
                <w:szCs w:val="21"/>
                <w:lang w:val="en-US" w:eastAsia="zh-CN" w:bidi="ar-SA"/>
              </w:rPr>
            </w:pPr>
            <w:r>
              <w:rPr>
                <w:rFonts w:hint="eastAsia" w:ascii="仿宋_GB2312" w:hAnsi="仿宋_GB2312" w:eastAsia="仿宋_GB2312" w:cs="仿宋_GB2312"/>
                <w:color w:val="366091"/>
                <w:kern w:val="0"/>
                <w:szCs w:val="21"/>
              </w:rPr>
              <w:t>母子</w:t>
            </w:r>
          </w:p>
        </w:tc>
        <w:tc>
          <w:tcPr>
            <w:tcW w:w="4975" w:type="dxa"/>
            <w:gridSpan w:val="9"/>
            <w:noWrap w:val="0"/>
            <w:vAlign w:val="center"/>
          </w:tcPr>
          <w:p>
            <w:pPr>
              <w:spacing w:line="300" w:lineRule="exact"/>
              <w:jc w:val="center"/>
              <w:rPr>
                <w:rFonts w:hint="eastAsia" w:ascii="仿宋_GB2312" w:hAnsi="仿宋_GB2312" w:eastAsia="仿宋_GB2312" w:cs="仿宋_GB2312"/>
                <w:color w:val="366091"/>
                <w:kern w:val="0"/>
                <w:sz w:val="21"/>
                <w:szCs w:val="21"/>
                <w:lang w:val="en-US" w:eastAsia="zh-CN" w:bidi="ar-SA"/>
              </w:rPr>
            </w:pPr>
            <w:r>
              <w:rPr>
                <w:rFonts w:hint="eastAsia" w:ascii="仿宋_GB2312" w:hAnsi="仿宋_GB2312" w:eastAsia="仿宋_GB2312" w:cs="仿宋_GB2312"/>
                <w:color w:val="366091"/>
                <w:kern w:val="0"/>
                <w:szCs w:val="21"/>
              </w:rPr>
              <w:t>××</w:t>
            </w:r>
          </w:p>
        </w:tc>
        <w:tc>
          <w:tcPr>
            <w:tcW w:w="1417" w:type="dxa"/>
            <w:noWrap w:val="0"/>
            <w:vAlign w:val="center"/>
          </w:tcPr>
          <w:p>
            <w:pPr>
              <w:spacing w:line="300" w:lineRule="exact"/>
              <w:jc w:val="center"/>
              <w:rPr>
                <w:rFonts w:hint="eastAsia" w:ascii="仿宋_GB2312" w:hAnsi="仿宋_GB2312" w:eastAsia="仿宋_GB2312" w:cs="仿宋_GB2312"/>
                <w:color w:val="366091"/>
                <w:kern w:val="0"/>
                <w:sz w:val="21"/>
                <w:szCs w:val="21"/>
                <w:lang w:val="en-US" w:eastAsia="zh-CN" w:bidi="ar-SA"/>
              </w:rPr>
            </w:pPr>
            <w:r>
              <w:rPr>
                <w:rFonts w:hint="eastAsia" w:ascii="仿宋_GB2312" w:hAnsi="仿宋_GB2312" w:eastAsia="仿宋_GB2312" w:cs="仿宋_GB2312"/>
                <w:color w:val="366091"/>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exact"/>
          <w:jc w:val="center"/>
        </w:trPr>
        <w:tc>
          <w:tcPr>
            <w:tcW w:w="1359" w:type="dxa"/>
            <w:noWrap w:val="0"/>
            <w:tcMar>
              <w:top w:w="57" w:type="dxa"/>
              <w:bottom w:w="57" w:type="dxa"/>
            </w:tcMar>
            <w:vAlign w:val="center"/>
          </w:tcPr>
          <w:p>
            <w:pPr>
              <w:spacing w:line="300" w:lineRule="exact"/>
              <w:jc w:val="center"/>
              <w:rPr>
                <w:rFonts w:hint="eastAsia" w:ascii="仿宋_GB2312" w:hAnsi="仿宋_GB2312" w:eastAsia="仿宋_GB2312" w:cs="仿宋_GB2312"/>
                <w:spacing w:val="24"/>
                <w:kern w:val="10"/>
                <w:szCs w:val="21"/>
              </w:rPr>
            </w:pPr>
          </w:p>
        </w:tc>
        <w:tc>
          <w:tcPr>
            <w:tcW w:w="1017" w:type="dxa"/>
            <w:noWrap w:val="0"/>
            <w:vAlign w:val="center"/>
          </w:tcPr>
          <w:p>
            <w:pPr>
              <w:spacing w:line="300" w:lineRule="exact"/>
              <w:jc w:val="center"/>
              <w:rPr>
                <w:rFonts w:hint="eastAsia" w:ascii="仿宋_GB2312" w:hAnsi="仿宋_GB2312" w:eastAsia="仿宋_GB2312" w:cs="仿宋_GB2312"/>
                <w:spacing w:val="24"/>
                <w:kern w:val="10"/>
                <w:szCs w:val="21"/>
              </w:rPr>
            </w:pPr>
          </w:p>
        </w:tc>
        <w:tc>
          <w:tcPr>
            <w:tcW w:w="4975" w:type="dxa"/>
            <w:gridSpan w:val="9"/>
            <w:noWrap w:val="0"/>
            <w:vAlign w:val="center"/>
          </w:tcPr>
          <w:p>
            <w:pPr>
              <w:spacing w:line="300" w:lineRule="exact"/>
              <w:jc w:val="center"/>
              <w:rPr>
                <w:rFonts w:hint="eastAsia" w:ascii="仿宋_GB2312" w:hAnsi="仿宋_GB2312" w:eastAsia="仿宋_GB2312" w:cs="仿宋_GB2312"/>
                <w:spacing w:val="24"/>
                <w:kern w:val="10"/>
                <w:szCs w:val="21"/>
              </w:rPr>
            </w:pPr>
          </w:p>
        </w:tc>
        <w:tc>
          <w:tcPr>
            <w:tcW w:w="1417" w:type="dxa"/>
            <w:noWrap w:val="0"/>
            <w:vAlign w:val="center"/>
          </w:tcPr>
          <w:p>
            <w:pPr>
              <w:spacing w:line="300" w:lineRule="exact"/>
              <w:jc w:val="center"/>
              <w:rPr>
                <w:rFonts w:hint="eastAsia" w:ascii="仿宋_GB2312" w:hAnsi="仿宋_GB2312" w:eastAsia="仿宋_GB2312" w:cs="仿宋_GB2312"/>
                <w:spacing w:val="24"/>
                <w:kern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3" w:hRule="atLeast"/>
          <w:jc w:val="center"/>
        </w:trPr>
        <w:tc>
          <w:tcPr>
            <w:tcW w:w="1359" w:type="dxa"/>
            <w:noWrap w:val="0"/>
            <w:tcMar>
              <w:top w:w="57" w:type="dxa"/>
              <w:bottom w:w="57" w:type="dxa"/>
            </w:tcMar>
            <w:textDirection w:val="tbRlV"/>
            <w:vAlign w:val="center"/>
          </w:tcPr>
          <w:p>
            <w:pPr>
              <w:snapToGrid w:val="0"/>
              <w:ind w:left="113" w:right="113"/>
              <w:jc w:val="center"/>
              <w:rPr>
                <w:rFonts w:hint="eastAsia" w:ascii="仿宋_GB2312" w:hAnsi="仿宋_GB2312" w:eastAsia="仿宋_GB2312" w:cs="仿宋_GB2312"/>
                <w:szCs w:val="21"/>
              </w:rPr>
            </w:pPr>
            <w:r>
              <w:rPr>
                <w:rFonts w:hint="eastAsia" w:ascii="仿宋_GB2312" w:hAnsi="仿宋_GB2312" w:eastAsia="仿宋_GB2312" w:cs="仿宋_GB2312"/>
                <w:szCs w:val="21"/>
              </w:rPr>
              <w:t>简      历</w:t>
            </w:r>
          </w:p>
          <w:p>
            <w:pPr>
              <w:snapToGrid w:val="0"/>
              <w:ind w:left="113" w:right="113"/>
              <w:jc w:val="center"/>
              <w:rPr>
                <w:rFonts w:hint="eastAsia" w:ascii="仿宋_GB2312" w:hAnsi="仿宋_GB2312" w:eastAsia="仿宋_GB2312" w:cs="仿宋_GB2312"/>
                <w:szCs w:val="21"/>
              </w:rPr>
            </w:pPr>
            <w:r>
              <w:rPr>
                <w:rFonts w:hint="eastAsia" w:ascii="仿宋_GB2312" w:hAnsi="仿宋_GB2312" w:eastAsia="仿宋_GB2312" w:cs="仿宋_GB2312"/>
                <w:szCs w:val="21"/>
              </w:rPr>
              <w:t>学习和工作</w:t>
            </w:r>
          </w:p>
        </w:tc>
        <w:tc>
          <w:tcPr>
            <w:tcW w:w="7409" w:type="dxa"/>
            <w:gridSpan w:val="11"/>
            <w:noWrap w:val="0"/>
            <w:vAlign w:val="center"/>
          </w:tcPr>
          <w:p>
            <w:pPr>
              <w:spacing w:line="20" w:lineRule="atLeast"/>
              <w:ind w:firstLine="420" w:firstLineChars="200"/>
              <w:jc w:val="center"/>
              <w:rPr>
                <w:rFonts w:hint="eastAsia" w:ascii="仿宋_GB2312" w:hAnsi="仿宋_GB2312" w:eastAsia="仿宋_GB2312" w:cs="仿宋_GB2312"/>
                <w:color w:val="366091"/>
                <w:kern w:val="0"/>
                <w:szCs w:val="21"/>
              </w:rPr>
            </w:pPr>
            <w:r>
              <w:rPr>
                <w:rFonts w:hint="eastAsia" w:ascii="仿宋_GB2312" w:hAnsi="仿宋_GB2312" w:eastAsia="仿宋_GB2312" w:cs="仿宋_GB2312"/>
                <w:color w:val="366091"/>
                <w:kern w:val="0"/>
                <w:szCs w:val="21"/>
              </w:rPr>
              <w:t>（从小学填起，包括出国留学、进修等经历）</w:t>
            </w:r>
          </w:p>
          <w:p>
            <w:pPr>
              <w:spacing w:line="20" w:lineRule="atLeast"/>
              <w:ind w:firstLine="420" w:firstLineChars="200"/>
              <w:jc w:val="center"/>
              <w:rPr>
                <w:rFonts w:hint="eastAsia" w:ascii="仿宋_GB2312" w:hAnsi="仿宋_GB2312" w:eastAsia="仿宋_GB2312" w:cs="仿宋_GB2312"/>
                <w:color w:val="366091"/>
                <w:kern w:val="0"/>
                <w:szCs w:val="21"/>
              </w:rPr>
            </w:pPr>
            <w:r>
              <w:rPr>
                <w:rFonts w:hint="eastAsia" w:ascii="仿宋_GB2312" w:hAnsi="仿宋_GB2312" w:eastAsia="仿宋_GB2312" w:cs="仿宋_GB2312"/>
                <w:color w:val="366091"/>
                <w:kern w:val="0"/>
                <w:szCs w:val="21"/>
              </w:rPr>
              <w:t>×年×月—×年×月  在××小学上学    担任×××</w:t>
            </w:r>
          </w:p>
          <w:p>
            <w:pPr>
              <w:spacing w:line="20" w:lineRule="atLeast"/>
              <w:ind w:firstLine="420" w:firstLineChars="200"/>
              <w:jc w:val="center"/>
              <w:rPr>
                <w:rFonts w:hint="eastAsia" w:ascii="仿宋_GB2312" w:hAnsi="仿宋_GB2312" w:eastAsia="仿宋_GB2312" w:cs="仿宋_GB2312"/>
                <w:color w:val="366091"/>
                <w:kern w:val="0"/>
                <w:szCs w:val="21"/>
              </w:rPr>
            </w:pPr>
            <w:r>
              <w:rPr>
                <w:rFonts w:hint="eastAsia" w:ascii="仿宋_GB2312" w:hAnsi="仿宋_GB2312" w:eastAsia="仿宋_GB2312" w:cs="仿宋_GB2312"/>
                <w:color w:val="366091"/>
                <w:kern w:val="0"/>
                <w:szCs w:val="21"/>
              </w:rPr>
              <w:t>×年×月—×年×月  在××中学上学    担任×××</w:t>
            </w:r>
          </w:p>
          <w:p>
            <w:pPr>
              <w:spacing w:line="20" w:lineRule="atLeast"/>
              <w:ind w:firstLine="420" w:firstLineChars="200"/>
              <w:jc w:val="center"/>
              <w:rPr>
                <w:rFonts w:hint="eastAsia" w:ascii="仿宋_GB2312" w:hAnsi="仿宋_GB2312" w:eastAsia="仿宋_GB2312" w:cs="仿宋_GB2312"/>
                <w:color w:val="366091"/>
                <w:kern w:val="0"/>
                <w:szCs w:val="21"/>
              </w:rPr>
            </w:pPr>
            <w:r>
              <w:rPr>
                <w:rFonts w:hint="eastAsia" w:ascii="仿宋_GB2312" w:hAnsi="仿宋_GB2312" w:eastAsia="仿宋_GB2312" w:cs="仿宋_GB2312"/>
                <w:color w:val="366091"/>
                <w:kern w:val="0"/>
                <w:szCs w:val="21"/>
              </w:rPr>
              <w:t>×年×月—×年×月  在××大学上学    担任×××</w:t>
            </w:r>
          </w:p>
          <w:p>
            <w:pPr>
              <w:snapToGrid w:val="0"/>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color w:val="366091"/>
                <w:kern w:val="0"/>
                <w:szCs w:val="21"/>
              </w:rPr>
              <w:t>×年×月—×年×月  在××单位工作    担任×××</w:t>
            </w:r>
          </w:p>
          <w:p>
            <w:pPr>
              <w:snapToGrid w:val="0"/>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9" w:hRule="atLeast"/>
          <w:jc w:val="center"/>
        </w:trPr>
        <w:tc>
          <w:tcPr>
            <w:tcW w:w="1359" w:type="dxa"/>
            <w:noWrap w:val="0"/>
            <w:tcMar>
              <w:top w:w="57" w:type="dxa"/>
              <w:bottom w:w="57" w:type="dxa"/>
            </w:tcMar>
            <w:vAlign w:val="center"/>
          </w:tcPr>
          <w:p>
            <w:pPr>
              <w:snapToGrid w:val="0"/>
              <w:jc w:val="both"/>
              <w:rPr>
                <w:rFonts w:hint="eastAsia" w:ascii="仿宋_GB2312" w:hAnsi="仿宋_GB2312" w:eastAsia="仿宋_GB2312" w:cs="仿宋_GB2312"/>
                <w:spacing w:val="-6"/>
                <w:szCs w:val="21"/>
              </w:rPr>
            </w:pPr>
            <w:r>
              <w:rPr>
                <w:rFonts w:hint="eastAsia" w:ascii="仿宋_GB2312" w:hAnsi="仿宋_GB2312" w:eastAsia="仿宋_GB2312" w:cs="仿宋_GB2312"/>
                <w:color w:val="auto"/>
                <w:kern w:val="2"/>
                <w:sz w:val="21"/>
                <w:szCs w:val="21"/>
                <w:lang w:val="en-US" w:eastAsia="zh-CN" w:bidi="ar-SA"/>
              </w:rPr>
              <w:t>上级团委或其他相关党政部门授予的综合性奖项或荣誉</w:t>
            </w:r>
          </w:p>
        </w:tc>
        <w:tc>
          <w:tcPr>
            <w:tcW w:w="7409" w:type="dxa"/>
            <w:gridSpan w:val="11"/>
            <w:noWrap w:val="0"/>
            <w:vAlign w:val="center"/>
          </w:tcPr>
          <w:p>
            <w:pPr>
              <w:snapToGrid w:val="0"/>
              <w:jc w:val="center"/>
              <w:rPr>
                <w:rFonts w:hint="eastAsia" w:ascii="仿宋_GB2312" w:hAnsi="仿宋_GB2312" w:eastAsia="仿宋_GB2312" w:cs="仿宋_GB2312"/>
                <w:color w:val="0000FF"/>
                <w:szCs w:val="21"/>
              </w:rPr>
            </w:pPr>
          </w:p>
          <w:p>
            <w:pPr>
              <w:spacing w:line="20" w:lineRule="atLeast"/>
              <w:ind w:firstLine="420" w:firstLineChars="200"/>
              <w:jc w:val="center"/>
              <w:rPr>
                <w:rFonts w:hint="eastAsia" w:ascii="仿宋_GB2312" w:hAnsi="仿宋_GB2312" w:eastAsia="仿宋_GB2312" w:cs="仿宋_GB2312"/>
                <w:color w:val="366091"/>
                <w:kern w:val="0"/>
                <w:szCs w:val="21"/>
              </w:rPr>
            </w:pPr>
            <w:r>
              <w:rPr>
                <w:rFonts w:hint="eastAsia" w:ascii="仿宋_GB2312" w:hAnsi="仿宋_GB2312" w:eastAsia="仿宋_GB2312" w:cs="仿宋_GB2312"/>
                <w:color w:val="366091"/>
                <w:kern w:val="0"/>
                <w:szCs w:val="21"/>
              </w:rPr>
              <w:t>（201</w:t>
            </w:r>
            <w:r>
              <w:rPr>
                <w:rFonts w:hint="eastAsia" w:ascii="仿宋_GB2312" w:hAnsi="仿宋_GB2312" w:eastAsia="仿宋_GB2312" w:cs="仿宋_GB2312"/>
                <w:color w:val="366091"/>
                <w:kern w:val="0"/>
                <w:szCs w:val="21"/>
                <w:lang w:val="en-US" w:eastAsia="zh-CN"/>
              </w:rPr>
              <w:t>8</w:t>
            </w:r>
            <w:r>
              <w:rPr>
                <w:rFonts w:hint="eastAsia" w:ascii="仿宋_GB2312" w:hAnsi="仿宋_GB2312" w:eastAsia="仿宋_GB2312" w:cs="仿宋_GB2312"/>
                <w:color w:val="366091"/>
                <w:kern w:val="0"/>
                <w:szCs w:val="21"/>
              </w:rPr>
              <w:t>年1月1日以后，不含202</w:t>
            </w:r>
            <w:r>
              <w:rPr>
                <w:rFonts w:hint="eastAsia" w:ascii="仿宋_GB2312" w:hAnsi="仿宋_GB2312" w:eastAsia="仿宋_GB2312" w:cs="仿宋_GB2312"/>
                <w:color w:val="366091"/>
                <w:kern w:val="0"/>
                <w:szCs w:val="21"/>
                <w:lang w:val="en-US" w:eastAsia="zh-CN"/>
              </w:rPr>
              <w:t>3</w:t>
            </w:r>
            <w:r>
              <w:rPr>
                <w:rFonts w:hint="eastAsia" w:ascii="仿宋_GB2312" w:hAnsi="仿宋_GB2312" w:eastAsia="仿宋_GB2312" w:cs="仿宋_GB2312"/>
                <w:color w:val="366091"/>
                <w:kern w:val="0"/>
                <w:szCs w:val="21"/>
              </w:rPr>
              <w:t>年。所获荣誉以政治类荣誉为主，填3-5项，不包括才艺类、竞赛类荣誉；省、市级其他部门表彰的综合类荣誉，如三好学生、先进个人等可纳入。）</w:t>
            </w:r>
          </w:p>
          <w:p>
            <w:pPr>
              <w:spacing w:line="20" w:lineRule="atLeast"/>
              <w:ind w:firstLine="420" w:firstLineChars="200"/>
              <w:jc w:val="center"/>
              <w:rPr>
                <w:rFonts w:hint="eastAsia" w:ascii="仿宋_GB2312" w:hAnsi="仿宋_GB2312" w:eastAsia="仿宋_GB2312" w:cs="仿宋_GB2312"/>
                <w:color w:val="366091"/>
                <w:kern w:val="0"/>
                <w:szCs w:val="21"/>
              </w:rPr>
            </w:pPr>
          </w:p>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color w:val="366091"/>
                <w:kern w:val="0"/>
                <w:szCs w:val="21"/>
              </w:rPr>
              <w:t>×年×月  被××评为××</w:t>
            </w:r>
          </w:p>
          <w:p>
            <w:pPr>
              <w:snapToGrid w:val="0"/>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3" w:hRule="atLeast"/>
          <w:jc w:val="center"/>
        </w:trPr>
        <w:tc>
          <w:tcPr>
            <w:tcW w:w="1359" w:type="dxa"/>
            <w:noWrap w:val="0"/>
            <w:tcMar>
              <w:top w:w="57" w:type="dxa"/>
              <w:bottom w:w="57" w:type="dxa"/>
            </w:tcMar>
            <w:textDirection w:val="tbRlV"/>
            <w:vAlign w:val="center"/>
          </w:tcPr>
          <w:p>
            <w:pPr>
              <w:snapToGrid w:val="0"/>
              <w:ind w:left="28" w:right="113"/>
              <w:jc w:val="center"/>
              <w:rPr>
                <w:rFonts w:hint="eastAsia" w:ascii="仿宋_GB2312" w:hAnsi="仿宋_GB2312" w:eastAsia="仿宋_GB2312" w:cs="仿宋_GB2312"/>
                <w:spacing w:val="40"/>
                <w:kern w:val="10"/>
                <w:szCs w:val="21"/>
              </w:rPr>
            </w:pPr>
            <w:r>
              <w:rPr>
                <w:rFonts w:hint="eastAsia" w:ascii="仿宋_GB2312" w:hAnsi="仿宋_GB2312" w:eastAsia="仿宋_GB2312" w:cs="仿宋_GB2312"/>
                <w:color w:val="auto"/>
                <w:szCs w:val="21"/>
              </w:rPr>
              <w:t>简 要 事 迹</w:t>
            </w:r>
          </w:p>
        </w:tc>
        <w:tc>
          <w:tcPr>
            <w:tcW w:w="7409" w:type="dxa"/>
            <w:gridSpan w:val="11"/>
            <w:noWrap w:val="0"/>
            <w:tcMar>
              <w:top w:w="57" w:type="dxa"/>
              <w:bottom w:w="57" w:type="dxa"/>
            </w:tcMar>
            <w:vAlign w:val="center"/>
          </w:tcPr>
          <w:p>
            <w:pPr>
              <w:spacing w:line="20" w:lineRule="atLeast"/>
              <w:ind w:firstLine="420" w:firstLineChars="200"/>
              <w:jc w:val="center"/>
              <w:rPr>
                <w:rFonts w:hint="eastAsia" w:ascii="仿宋_GB2312" w:hAnsi="仿宋_GB2312" w:eastAsia="仿宋_GB2312" w:cs="仿宋_GB2312"/>
                <w:color w:val="366091"/>
                <w:kern w:val="0"/>
                <w:szCs w:val="21"/>
              </w:rPr>
            </w:pPr>
            <w:r>
              <w:rPr>
                <w:rFonts w:hint="eastAsia" w:ascii="仿宋_GB2312" w:hAnsi="仿宋_GB2312" w:eastAsia="仿宋_GB2312" w:cs="仿宋_GB2312"/>
                <w:color w:val="366091"/>
                <w:kern w:val="0"/>
                <w:szCs w:val="21"/>
              </w:rPr>
              <w:t>（围绕参评条件，突出重点，简明扼要，不超过500字。后另附2000字事迹材料。）</w:t>
            </w:r>
          </w:p>
          <w:p>
            <w:pPr>
              <w:snapToGrid w:val="0"/>
              <w:ind w:firstLine="1260" w:firstLineChars="600"/>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7" w:hRule="atLeast"/>
          <w:jc w:val="center"/>
        </w:trPr>
        <w:tc>
          <w:tcPr>
            <w:tcW w:w="1359" w:type="dxa"/>
            <w:noWrap w:val="0"/>
            <w:tcMar>
              <w:top w:w="57" w:type="dxa"/>
              <w:bottom w:w="57" w:type="dxa"/>
            </w:tcMar>
            <w:textDirection w:val="tbRlV"/>
            <w:vAlign w:val="center"/>
          </w:tcPr>
          <w:p>
            <w:pPr>
              <w:snapToGrid w:val="0"/>
              <w:ind w:left="113" w:right="113"/>
              <w:jc w:val="center"/>
              <w:rPr>
                <w:rFonts w:hint="eastAsia" w:ascii="仿宋_GB2312" w:hAnsi="仿宋_GB2312" w:eastAsia="仿宋_GB2312" w:cs="仿宋_GB2312"/>
                <w:szCs w:val="21"/>
              </w:rPr>
            </w:pPr>
            <w:r>
              <w:rPr>
                <w:rFonts w:hint="eastAsia" w:ascii="仿宋_GB2312" w:hAnsi="仿宋_GB2312" w:eastAsia="仿宋_GB2312" w:cs="仿宋_GB2312"/>
                <w:szCs w:val="21"/>
              </w:rPr>
              <w:t>团组织意见</w:t>
            </w:r>
          </w:p>
          <w:p>
            <w:pPr>
              <w:snapToGrid w:val="0"/>
              <w:ind w:left="28" w:right="113"/>
              <w:jc w:val="center"/>
              <w:rPr>
                <w:rFonts w:hint="eastAsia" w:ascii="仿宋_GB2312" w:hAnsi="仿宋_GB2312" w:eastAsia="仿宋_GB2312" w:cs="仿宋_GB2312"/>
                <w:spacing w:val="40"/>
                <w:kern w:val="10"/>
                <w:szCs w:val="21"/>
              </w:rPr>
            </w:pPr>
            <w:r>
              <w:rPr>
                <w:rFonts w:hint="eastAsia" w:ascii="仿宋_GB2312" w:hAnsi="仿宋_GB2312" w:eastAsia="仿宋_GB2312" w:cs="仿宋_GB2312"/>
                <w:spacing w:val="40"/>
                <w:kern w:val="10"/>
                <w:szCs w:val="21"/>
              </w:rPr>
              <w:t>所在单位</w:t>
            </w:r>
          </w:p>
        </w:tc>
        <w:tc>
          <w:tcPr>
            <w:tcW w:w="3235" w:type="dxa"/>
            <w:gridSpan w:val="5"/>
            <w:noWrap w:val="0"/>
            <w:tcMar>
              <w:top w:w="57" w:type="dxa"/>
              <w:bottom w:w="57" w:type="dxa"/>
            </w:tcMar>
            <w:vAlign w:val="center"/>
          </w:tcPr>
          <w:p>
            <w:pPr>
              <w:snapToGrid w:val="0"/>
              <w:jc w:val="center"/>
              <w:rPr>
                <w:rFonts w:hint="eastAsia" w:ascii="仿宋_GB2312" w:hAnsi="仿宋_GB2312" w:eastAsia="仿宋_GB2312" w:cs="仿宋_GB2312"/>
                <w:szCs w:val="21"/>
              </w:rPr>
            </w:pPr>
          </w:p>
          <w:p>
            <w:pPr>
              <w:snapToGrid w:val="0"/>
              <w:jc w:val="center"/>
              <w:rPr>
                <w:rFonts w:hint="eastAsia" w:ascii="仿宋_GB2312" w:hAnsi="仿宋_GB2312" w:eastAsia="仿宋_GB2312" w:cs="仿宋_GB2312"/>
                <w:szCs w:val="21"/>
              </w:rPr>
            </w:pPr>
          </w:p>
          <w:p>
            <w:pPr>
              <w:snapToGrid w:val="0"/>
              <w:jc w:val="center"/>
              <w:rPr>
                <w:rFonts w:hint="eastAsia" w:ascii="仿宋_GB2312" w:hAnsi="仿宋_GB2312" w:eastAsia="仿宋_GB2312" w:cs="仿宋_GB2312"/>
                <w:szCs w:val="21"/>
              </w:rPr>
            </w:pPr>
          </w:p>
          <w:p>
            <w:pPr>
              <w:snapToGrid w:val="0"/>
              <w:jc w:val="center"/>
              <w:rPr>
                <w:rFonts w:hint="eastAsia" w:ascii="仿宋_GB2312" w:hAnsi="仿宋_GB2312" w:eastAsia="仿宋_GB2312" w:cs="仿宋_GB2312"/>
                <w:szCs w:val="21"/>
              </w:rPr>
            </w:pPr>
          </w:p>
          <w:p>
            <w:pPr>
              <w:snapToGrid w:val="0"/>
              <w:jc w:val="center"/>
              <w:rPr>
                <w:rFonts w:hint="eastAsia" w:ascii="仿宋_GB2312" w:hAnsi="仿宋_GB2312" w:eastAsia="仿宋_GB2312" w:cs="仿宋_GB2312"/>
                <w:szCs w:val="21"/>
              </w:rPr>
            </w:pPr>
          </w:p>
          <w:p>
            <w:pPr>
              <w:snapToGrid w:val="0"/>
              <w:jc w:val="center"/>
              <w:rPr>
                <w:rFonts w:hint="eastAsia" w:ascii="仿宋_GB2312" w:hAnsi="仿宋_GB2312" w:eastAsia="仿宋_GB2312" w:cs="仿宋_GB2312"/>
                <w:szCs w:val="21"/>
              </w:rPr>
            </w:pPr>
          </w:p>
          <w:p>
            <w:pPr>
              <w:snapToGrid w:val="0"/>
              <w:jc w:val="center"/>
              <w:rPr>
                <w:rFonts w:hint="eastAsia" w:ascii="仿宋_GB2312" w:hAnsi="仿宋_GB2312" w:eastAsia="仿宋_GB2312" w:cs="仿宋_GB2312"/>
                <w:szCs w:val="21"/>
              </w:rPr>
            </w:pPr>
          </w:p>
          <w:p>
            <w:pPr>
              <w:snapToGrid w:val="0"/>
              <w:ind w:firstLine="1680" w:firstLineChars="800"/>
              <w:jc w:val="center"/>
              <w:rPr>
                <w:rFonts w:hint="eastAsia" w:ascii="仿宋_GB2312" w:hAnsi="仿宋_GB2312" w:eastAsia="仿宋_GB2312" w:cs="仿宋_GB2312"/>
                <w:szCs w:val="21"/>
              </w:rPr>
            </w:pPr>
          </w:p>
          <w:p>
            <w:pPr>
              <w:snapToGrid w:val="0"/>
              <w:ind w:firstLine="1680" w:firstLineChars="800"/>
              <w:jc w:val="center"/>
              <w:rPr>
                <w:rFonts w:hint="eastAsia" w:ascii="仿宋_GB2312" w:hAnsi="仿宋_GB2312" w:eastAsia="仿宋_GB2312" w:cs="仿宋_GB2312"/>
                <w:szCs w:val="21"/>
              </w:rPr>
            </w:pPr>
            <w:r>
              <w:rPr>
                <w:rFonts w:hint="eastAsia" w:ascii="仿宋_GB2312" w:hAnsi="仿宋_GB2312" w:eastAsia="仿宋_GB2312" w:cs="仿宋_GB2312"/>
                <w:szCs w:val="21"/>
              </w:rPr>
              <w:t>（盖  章）</w:t>
            </w:r>
          </w:p>
          <w:p>
            <w:pPr>
              <w:snapToGrid w:val="0"/>
              <w:ind w:firstLine="1680" w:firstLineChars="800"/>
              <w:jc w:val="center"/>
              <w:rPr>
                <w:rFonts w:hint="eastAsia" w:ascii="仿宋_GB2312" w:hAnsi="仿宋_GB2312" w:eastAsia="仿宋_GB2312" w:cs="仿宋_GB2312"/>
                <w:szCs w:val="21"/>
              </w:rPr>
            </w:pPr>
            <w:r>
              <w:rPr>
                <w:rFonts w:hint="eastAsia" w:ascii="仿宋_GB2312" w:hAnsi="仿宋_GB2312" w:eastAsia="仿宋_GB2312" w:cs="仿宋_GB2312"/>
                <w:szCs w:val="21"/>
              </w:rPr>
              <w:t>年  月  日</w:t>
            </w:r>
          </w:p>
          <w:p>
            <w:pPr>
              <w:snapToGrid w:val="0"/>
              <w:ind w:firstLine="1680" w:firstLineChars="800"/>
              <w:jc w:val="center"/>
              <w:rPr>
                <w:rFonts w:hint="eastAsia" w:ascii="仿宋_GB2312" w:hAnsi="仿宋_GB2312" w:eastAsia="仿宋_GB2312" w:cs="仿宋_GB2312"/>
                <w:szCs w:val="21"/>
              </w:rPr>
            </w:pPr>
          </w:p>
        </w:tc>
        <w:tc>
          <w:tcPr>
            <w:tcW w:w="1278" w:type="dxa"/>
            <w:gridSpan w:val="2"/>
            <w:noWrap w:val="0"/>
            <w:tcMar>
              <w:top w:w="57" w:type="dxa"/>
              <w:bottom w:w="57" w:type="dxa"/>
            </w:tcMar>
            <w:textDirection w:val="tbRlV"/>
            <w:vAlign w:val="center"/>
          </w:tcPr>
          <w:p>
            <w:pPr>
              <w:snapToGrid w:val="0"/>
              <w:ind w:left="113" w:right="113"/>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上级团</w:t>
            </w:r>
            <w:r>
              <w:rPr>
                <w:rFonts w:hint="eastAsia" w:ascii="仿宋_GB2312" w:hAnsi="仿宋_GB2312" w:eastAsia="仿宋_GB2312" w:cs="仿宋_GB2312"/>
                <w:szCs w:val="21"/>
              </w:rPr>
              <w:t>组织意见</w:t>
            </w:r>
          </w:p>
          <w:p>
            <w:pPr>
              <w:snapToGrid w:val="0"/>
              <w:ind w:left="113" w:right="113"/>
              <w:jc w:val="both"/>
              <w:rPr>
                <w:rFonts w:hint="default" w:ascii="仿宋_GB2312" w:hAnsi="仿宋_GB2312" w:eastAsia="仿宋_GB2312" w:cs="仿宋_GB2312"/>
                <w:szCs w:val="21"/>
                <w:lang w:val="en-US" w:eastAsia="zh-CN"/>
              </w:rPr>
            </w:pPr>
          </w:p>
        </w:tc>
        <w:tc>
          <w:tcPr>
            <w:tcW w:w="2896" w:type="dxa"/>
            <w:gridSpan w:val="4"/>
            <w:noWrap w:val="0"/>
            <w:tcMar>
              <w:top w:w="57" w:type="dxa"/>
              <w:bottom w:w="57" w:type="dxa"/>
            </w:tcMar>
            <w:vAlign w:val="center"/>
          </w:tcPr>
          <w:p>
            <w:pPr>
              <w:snapToGrid w:val="0"/>
              <w:jc w:val="center"/>
              <w:rPr>
                <w:rFonts w:hint="eastAsia" w:ascii="仿宋_GB2312" w:hAnsi="仿宋_GB2312" w:eastAsia="仿宋_GB2312" w:cs="仿宋_GB2312"/>
                <w:szCs w:val="21"/>
              </w:rPr>
            </w:pPr>
          </w:p>
          <w:p>
            <w:pPr>
              <w:snapToGrid w:val="0"/>
              <w:jc w:val="center"/>
              <w:rPr>
                <w:rFonts w:hint="eastAsia" w:ascii="仿宋_GB2312" w:hAnsi="仿宋_GB2312" w:eastAsia="仿宋_GB2312" w:cs="仿宋_GB2312"/>
                <w:szCs w:val="21"/>
              </w:rPr>
            </w:pPr>
          </w:p>
          <w:p>
            <w:pPr>
              <w:snapToGrid w:val="0"/>
              <w:jc w:val="center"/>
              <w:rPr>
                <w:rFonts w:hint="eastAsia" w:ascii="仿宋_GB2312" w:hAnsi="仿宋_GB2312" w:eastAsia="仿宋_GB2312" w:cs="仿宋_GB2312"/>
                <w:szCs w:val="21"/>
              </w:rPr>
            </w:pPr>
          </w:p>
          <w:p>
            <w:pPr>
              <w:snapToGrid w:val="0"/>
              <w:jc w:val="center"/>
              <w:rPr>
                <w:rFonts w:hint="eastAsia" w:ascii="仿宋_GB2312" w:hAnsi="仿宋_GB2312" w:eastAsia="仿宋_GB2312" w:cs="仿宋_GB2312"/>
                <w:szCs w:val="21"/>
              </w:rPr>
            </w:pPr>
          </w:p>
          <w:p>
            <w:pPr>
              <w:snapToGrid w:val="0"/>
              <w:jc w:val="center"/>
              <w:rPr>
                <w:rFonts w:hint="eastAsia" w:ascii="仿宋_GB2312" w:hAnsi="仿宋_GB2312" w:eastAsia="仿宋_GB2312" w:cs="仿宋_GB2312"/>
                <w:szCs w:val="21"/>
              </w:rPr>
            </w:pPr>
          </w:p>
          <w:p>
            <w:pPr>
              <w:snapToGrid w:val="0"/>
              <w:jc w:val="center"/>
              <w:rPr>
                <w:rFonts w:hint="eastAsia" w:ascii="仿宋_GB2312" w:hAnsi="仿宋_GB2312" w:eastAsia="仿宋_GB2312" w:cs="仿宋_GB2312"/>
                <w:szCs w:val="21"/>
              </w:rPr>
            </w:pPr>
          </w:p>
          <w:p>
            <w:pPr>
              <w:snapToGrid w:val="0"/>
              <w:jc w:val="center"/>
              <w:rPr>
                <w:rFonts w:hint="eastAsia" w:ascii="仿宋_GB2312" w:hAnsi="仿宋_GB2312" w:eastAsia="仿宋_GB2312" w:cs="仿宋_GB2312"/>
                <w:szCs w:val="21"/>
              </w:rPr>
            </w:pPr>
          </w:p>
          <w:p>
            <w:pPr>
              <w:snapToGrid w:val="0"/>
              <w:ind w:firstLine="1260" w:firstLineChars="600"/>
              <w:jc w:val="center"/>
              <w:rPr>
                <w:rFonts w:hint="eastAsia" w:ascii="仿宋_GB2312" w:hAnsi="仿宋_GB2312" w:eastAsia="仿宋_GB2312" w:cs="仿宋_GB2312"/>
                <w:szCs w:val="21"/>
              </w:rPr>
            </w:pPr>
          </w:p>
          <w:p>
            <w:pPr>
              <w:snapToGrid w:val="0"/>
              <w:ind w:firstLine="1260" w:firstLineChars="600"/>
              <w:jc w:val="center"/>
              <w:rPr>
                <w:rFonts w:hint="eastAsia" w:ascii="仿宋_GB2312" w:hAnsi="仿宋_GB2312" w:eastAsia="仿宋_GB2312" w:cs="仿宋_GB2312"/>
                <w:szCs w:val="21"/>
              </w:rPr>
            </w:pPr>
            <w:r>
              <w:rPr>
                <w:rFonts w:hint="eastAsia" w:ascii="仿宋_GB2312" w:hAnsi="仿宋_GB2312" w:eastAsia="仿宋_GB2312" w:cs="仿宋_GB2312"/>
                <w:szCs w:val="21"/>
              </w:rPr>
              <w:t>（盖  章）</w:t>
            </w:r>
          </w:p>
          <w:p>
            <w:pPr>
              <w:snapToGrid w:val="0"/>
              <w:ind w:firstLine="1260" w:firstLineChars="600"/>
              <w:jc w:val="center"/>
              <w:rPr>
                <w:rFonts w:hint="eastAsia" w:ascii="仿宋_GB2312" w:hAnsi="仿宋_GB2312" w:eastAsia="仿宋_GB2312" w:cs="仿宋_GB2312"/>
                <w:szCs w:val="21"/>
              </w:rPr>
            </w:pPr>
            <w:r>
              <w:rPr>
                <w:rFonts w:hint="eastAsia" w:ascii="仿宋_GB2312" w:hAnsi="仿宋_GB2312" w:eastAsia="仿宋_GB2312" w:cs="仿宋_GB2312"/>
                <w:szCs w:val="21"/>
              </w:rPr>
              <w:t>年  月  日</w:t>
            </w:r>
          </w:p>
          <w:p>
            <w:pPr>
              <w:snapToGrid w:val="0"/>
              <w:ind w:firstLine="1260" w:firstLineChars="600"/>
              <w:jc w:val="center"/>
              <w:rPr>
                <w:rFonts w:hint="eastAsia" w:ascii="仿宋_GB2312" w:hAnsi="仿宋_GB2312" w:eastAsia="仿宋_GB2312" w:cs="仿宋_GB2312"/>
                <w:szCs w:val="21"/>
              </w:rPr>
            </w:pPr>
          </w:p>
        </w:tc>
      </w:tr>
    </w:tbl>
    <w:p>
      <w:pPr>
        <w:pStyle w:val="4"/>
        <w:adjustRightInd w:val="0"/>
        <w:snapToGrid w:val="0"/>
        <w:spacing w:before="0" w:beforeAutospacing="0" w:after="0" w:afterAutospacing="0"/>
        <w:rPr>
          <w:rFonts w:ascii="宋体" w:hAnsi="宋体" w:eastAsia="黑体" w:cs="Times New Roman"/>
          <w:color w:val="auto"/>
          <w:kern w:val="2"/>
          <w:sz w:val="32"/>
          <w:szCs w:val="22"/>
          <w:lang w:val="en-US" w:eastAsia="zh-CN" w:bidi="ar-SA"/>
        </w:rPr>
      </w:pPr>
    </w:p>
    <w:p>
      <w:pPr>
        <w:widowControl/>
        <w:adjustRightInd w:val="0"/>
        <w:snapToGrid w:val="0"/>
        <w:spacing w:line="300" w:lineRule="exact"/>
        <w:ind w:firstLine="420" w:firstLineChars="200"/>
        <w:jc w:val="left"/>
        <w:rPr>
          <w:rFonts w:hint="eastAsia" w:ascii="宋体" w:hAnsi="宋体" w:eastAsia="仿宋_GB2312" w:cs="宋体"/>
          <w:kern w:val="0"/>
          <w:sz w:val="21"/>
          <w:szCs w:val="21"/>
          <w:lang w:val="en-US" w:eastAsia="zh-CN" w:bidi="ar-SA"/>
        </w:rPr>
      </w:pPr>
      <w:r>
        <w:rPr>
          <w:rFonts w:hint="eastAsia" w:ascii="宋体" w:hAnsi="宋体" w:eastAsia="仿宋_GB2312" w:cs="宋体"/>
          <w:kern w:val="0"/>
          <w:sz w:val="21"/>
          <w:szCs w:val="21"/>
          <w:lang w:val="en-US" w:eastAsia="zh-CN" w:bidi="ar-SA"/>
        </w:rPr>
        <w:t>说明：1. “所属类别”指国有和集体企业、非公企业、党政机关、事业单位、社会组织。2. 所在单位党组织、上级团委必须从严审核申报对象是否存在不予参评的情形或不符合条件后填写推荐意见。</w:t>
      </w:r>
    </w:p>
    <w:p>
      <w:pPr>
        <w:autoSpaceDE w:val="0"/>
        <w:autoSpaceDN w:val="0"/>
        <w:adjustRightInd w:val="0"/>
        <w:spacing w:line="578" w:lineRule="exact"/>
        <w:ind w:right="640"/>
        <w:rPr>
          <w:rFonts w:hint="eastAsia" w:ascii="仿宋_GB2312" w:eastAsia="仿宋_GB2312"/>
          <w:kern w:val="0"/>
          <w:sz w:val="32"/>
          <w:szCs w:val="32"/>
        </w:rPr>
      </w:pPr>
    </w:p>
    <w:p>
      <w:pPr>
        <w:autoSpaceDE w:val="0"/>
        <w:autoSpaceDN w:val="0"/>
        <w:adjustRightInd w:val="0"/>
        <w:spacing w:line="578" w:lineRule="exact"/>
        <w:ind w:right="640"/>
        <w:rPr>
          <w:rFonts w:hint="eastAsia" w:ascii="仿宋_GB2312" w:eastAsia="仿宋_GB2312"/>
          <w:kern w:val="0"/>
          <w:sz w:val="32"/>
          <w:szCs w:val="32"/>
        </w:rPr>
      </w:pPr>
    </w:p>
    <w:p>
      <w:pPr>
        <w:autoSpaceDE w:val="0"/>
        <w:autoSpaceDN w:val="0"/>
        <w:adjustRightInd w:val="0"/>
        <w:spacing w:line="578" w:lineRule="exact"/>
        <w:ind w:right="640"/>
        <w:rPr>
          <w:rFonts w:hint="eastAsia" w:ascii="仿宋_GB2312" w:eastAsia="仿宋_GB2312"/>
          <w:kern w:val="0"/>
          <w:sz w:val="32"/>
          <w:szCs w:val="32"/>
        </w:rPr>
      </w:pPr>
    </w:p>
    <w:p>
      <w:pPr>
        <w:autoSpaceDE w:val="0"/>
        <w:autoSpaceDN w:val="0"/>
        <w:adjustRightInd w:val="0"/>
        <w:spacing w:line="578" w:lineRule="exact"/>
        <w:ind w:right="640"/>
        <w:rPr>
          <w:rFonts w:hint="eastAsia" w:ascii="仿宋_GB2312" w:eastAsia="仿宋_GB2312"/>
          <w:kern w:val="0"/>
          <w:sz w:val="32"/>
          <w:szCs w:val="32"/>
        </w:rPr>
      </w:pPr>
    </w:p>
    <w:p>
      <w:pPr>
        <w:autoSpaceDE w:val="0"/>
        <w:autoSpaceDN w:val="0"/>
        <w:adjustRightInd w:val="0"/>
        <w:spacing w:line="578" w:lineRule="exact"/>
        <w:ind w:right="640"/>
        <w:rPr>
          <w:rFonts w:hint="eastAsia" w:ascii="仿宋_GB2312" w:eastAsia="仿宋_GB2312"/>
          <w:kern w:val="0"/>
          <w:sz w:val="32"/>
          <w:szCs w:val="32"/>
        </w:rPr>
      </w:pPr>
    </w:p>
    <w:p>
      <w:pPr>
        <w:autoSpaceDE w:val="0"/>
        <w:autoSpaceDN w:val="0"/>
        <w:adjustRightInd w:val="0"/>
        <w:spacing w:line="578" w:lineRule="exact"/>
        <w:ind w:right="640"/>
        <w:rPr>
          <w:rFonts w:hint="eastAsia" w:ascii="仿宋_GB2312" w:eastAsia="仿宋_GB2312"/>
          <w:kern w:val="0"/>
          <w:sz w:val="32"/>
          <w:szCs w:val="32"/>
        </w:rPr>
      </w:pPr>
    </w:p>
    <w:p>
      <w:pPr>
        <w:spacing w:line="578" w:lineRule="exact"/>
        <w:rPr>
          <w:rFonts w:hint="eastAsia" w:ascii="仿宋_GB2312" w:eastAsia="仿宋_GB2312"/>
          <w:kern w:val="0"/>
          <w:sz w:val="32"/>
          <w:szCs w:val="32"/>
        </w:rPr>
      </w:pPr>
    </w:p>
    <w:p>
      <w:pPr>
        <w:rPr>
          <w:rFonts w:hint="eastAsia" w:ascii="黑体" w:hAnsi="黑体" w:eastAsia="黑体" w:cs="黑体"/>
          <w:color w:val="auto"/>
          <w:sz w:val="32"/>
          <w:lang w:val="en-US" w:eastAsia="zh-CN"/>
        </w:rPr>
      </w:pPr>
      <w:r>
        <w:rPr>
          <w:rFonts w:hint="eastAsia" w:ascii="黑体" w:hAnsi="黑体" w:eastAsia="黑体" w:cs="黑体"/>
          <w:color w:val="auto"/>
          <w:sz w:val="32"/>
        </w:rPr>
        <w:t>附件</w:t>
      </w:r>
      <w:r>
        <w:rPr>
          <w:rFonts w:hint="eastAsia" w:ascii="黑体" w:hAnsi="黑体" w:eastAsia="黑体" w:cs="黑体"/>
          <w:color w:val="auto"/>
          <w:sz w:val="32"/>
          <w:lang w:val="en-US" w:eastAsia="zh-CN"/>
        </w:rPr>
        <w:t>5</w:t>
      </w:r>
    </w:p>
    <w:p>
      <w:pPr>
        <w:keepNext w:val="0"/>
        <w:keepLines w:val="0"/>
        <w:pageBreakBefore w:val="0"/>
        <w:kinsoku/>
        <w:wordWrap/>
        <w:overflowPunct/>
        <w:topLinePunct w:val="0"/>
        <w:bidi w:val="0"/>
        <w:spacing w:line="520" w:lineRule="exact"/>
        <w:jc w:val="both"/>
        <w:textAlignment w:val="auto"/>
        <w:outlineLvl w:val="0"/>
        <w:rPr>
          <w:rFonts w:hint="eastAsia" w:ascii="方正小标宋简体" w:hAnsi="方正小标宋简体" w:eastAsia="方正小标宋简体" w:cs="方正小标宋简体"/>
          <w:bCs/>
          <w:sz w:val="44"/>
          <w:szCs w:val="44"/>
          <w:lang w:eastAsia="zh-CN"/>
        </w:rPr>
      </w:pPr>
    </w:p>
    <w:p>
      <w:pPr>
        <w:keepNext w:val="0"/>
        <w:keepLines w:val="0"/>
        <w:pageBreakBefore w:val="0"/>
        <w:kinsoku/>
        <w:wordWrap/>
        <w:overflowPunct/>
        <w:topLinePunct w:val="0"/>
        <w:bidi w:val="0"/>
        <w:spacing w:line="520" w:lineRule="exact"/>
        <w:jc w:val="center"/>
        <w:textAlignment w:val="auto"/>
        <w:outlineLvl w:val="0"/>
        <w:rPr>
          <w:rFonts w:hint="eastAsia" w:ascii="方正小标宋简体" w:hAnsi="方正小标宋简体" w:eastAsia="方正小标宋简体" w:cs="方正小标宋简体"/>
          <w:bCs/>
          <w:sz w:val="44"/>
          <w:szCs w:val="44"/>
          <w:lang w:eastAsia="zh-CN"/>
        </w:rPr>
      </w:pPr>
      <w:r>
        <w:rPr>
          <w:rFonts w:hint="eastAsia" w:ascii="方正小标宋简体" w:hAnsi="方正小标宋简体" w:eastAsia="方正小标宋简体" w:cs="方正小标宋简体"/>
          <w:bCs/>
          <w:sz w:val="44"/>
          <w:szCs w:val="44"/>
          <w:lang w:eastAsia="zh-CN"/>
        </w:rPr>
        <w:t>申报</w:t>
      </w:r>
      <w:r>
        <w:rPr>
          <w:rFonts w:hint="eastAsia" w:ascii="方正小标宋简体" w:hAnsi="方正小标宋简体" w:eastAsia="方正小标宋简体" w:cs="方正小标宋简体"/>
          <w:bCs/>
          <w:sz w:val="44"/>
          <w:szCs w:val="44"/>
        </w:rPr>
        <w:t>事迹材料样式</w:t>
      </w:r>
    </w:p>
    <w:p>
      <w:pPr>
        <w:keepNext w:val="0"/>
        <w:keepLines w:val="0"/>
        <w:pageBreakBefore w:val="0"/>
        <w:kinsoku/>
        <w:wordWrap/>
        <w:overflowPunct/>
        <w:topLinePunct w:val="0"/>
        <w:bidi w:val="0"/>
        <w:spacing w:line="520" w:lineRule="exact"/>
        <w:jc w:val="center"/>
        <w:textAlignment w:val="auto"/>
        <w:outlineLvl w:val="0"/>
        <w:rPr>
          <w:rFonts w:hint="eastAsia" w:ascii="宋体" w:hAnsi="宋体" w:eastAsia="方正楷体简体" w:cs="方正楷体简体"/>
          <w:bCs/>
          <w:sz w:val="32"/>
          <w:szCs w:val="32"/>
          <w:lang w:eastAsia="zh-CN"/>
        </w:rPr>
      </w:pPr>
      <w:r>
        <w:rPr>
          <w:rFonts w:hint="eastAsia" w:ascii="宋体" w:hAnsi="宋体" w:eastAsia="方正楷体简体" w:cs="方正楷体简体"/>
          <w:bCs/>
          <w:sz w:val="32"/>
          <w:szCs w:val="32"/>
          <w:lang w:eastAsia="zh-CN"/>
        </w:rPr>
        <w:t>（集体，第三人称）</w:t>
      </w:r>
    </w:p>
    <w:p>
      <w:pPr>
        <w:keepNext w:val="0"/>
        <w:keepLines w:val="0"/>
        <w:pageBreakBefore w:val="0"/>
        <w:kinsoku/>
        <w:wordWrap/>
        <w:overflowPunct/>
        <w:topLinePunct w:val="0"/>
        <w:bidi w:val="0"/>
        <w:spacing w:line="520" w:lineRule="exact"/>
        <w:ind w:firstLine="640" w:firstLineChars="200"/>
        <w:jc w:val="both"/>
        <w:textAlignment w:val="auto"/>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基本情况</w:t>
      </w:r>
    </w:p>
    <w:p>
      <w:pPr>
        <w:keepNext w:val="0"/>
        <w:keepLines w:val="0"/>
        <w:pageBreakBefore w:val="0"/>
        <w:kinsoku/>
        <w:wordWrap/>
        <w:overflowPunct/>
        <w:topLinePunct w:val="0"/>
        <w:bidi w:val="0"/>
        <w:spacing w:line="520" w:lineRule="exact"/>
        <w:ind w:firstLine="640" w:firstLineChars="200"/>
        <w:textAlignment w:val="auto"/>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u w:val="single"/>
        </w:rPr>
        <w:t>该段请统一按此格式填写</w:t>
      </w:r>
      <w:r>
        <w:rPr>
          <w:rFonts w:hint="eastAsia" w:ascii="仿宋_GB2312" w:hAnsi="仿宋_GB2312" w:eastAsia="仿宋_GB2312" w:cs="仿宋_GB2312"/>
          <w:color w:val="000000"/>
          <w:sz w:val="32"/>
          <w:szCs w:val="32"/>
          <w:u w:val="single"/>
          <w:lang w:eastAsia="zh-CN"/>
        </w:rPr>
        <w:t>。</w:t>
      </w:r>
      <w:r>
        <w:rPr>
          <w:rFonts w:hint="eastAsia" w:ascii="仿宋_GB2312" w:hAnsi="仿宋_GB2312" w:eastAsia="仿宋_GB2312" w:cs="仿宋_GB2312"/>
          <w:color w:val="000000"/>
          <w:sz w:val="32"/>
          <w:szCs w:val="32"/>
        </w:rPr>
        <w:t>）</w:t>
      </w:r>
    </w:p>
    <w:p>
      <w:pPr>
        <w:keepNext w:val="0"/>
        <w:keepLines w:val="0"/>
        <w:pageBreakBefore w:val="0"/>
        <w:kinsoku/>
        <w:wordWrap/>
        <w:overflowPunct/>
        <w:topLinePunct w:val="0"/>
        <w:bidi w:val="0"/>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XXXX</w:t>
      </w:r>
      <w:r>
        <w:rPr>
          <w:rFonts w:hint="eastAsia" w:ascii="仿宋_GB2312" w:hAnsi="仿宋_GB2312" w:eastAsia="仿宋_GB2312" w:cs="仿宋_GB2312"/>
          <w:color w:val="000000"/>
          <w:sz w:val="32"/>
          <w:szCs w:val="32"/>
          <w:lang w:eastAsia="zh-CN"/>
        </w:rPr>
        <w:t>公司团委共有各级团组织</w:t>
      </w:r>
      <w:r>
        <w:rPr>
          <w:rFonts w:hint="eastAsia" w:ascii="仿宋_GB2312" w:hAnsi="仿宋_GB2312" w:eastAsia="仿宋_GB2312" w:cs="仿宋_GB2312"/>
          <w:color w:val="000000"/>
          <w:sz w:val="32"/>
          <w:szCs w:val="32"/>
        </w:rPr>
        <w:t>X</w:t>
      </w:r>
      <w:r>
        <w:rPr>
          <w:rFonts w:hint="eastAsia" w:ascii="仿宋_GB2312" w:hAnsi="仿宋_GB2312" w:eastAsia="仿宋_GB2312" w:cs="仿宋_GB2312"/>
          <w:color w:val="000000"/>
          <w:sz w:val="32"/>
          <w:szCs w:val="32"/>
          <w:lang w:eastAsia="zh-CN"/>
        </w:rPr>
        <w:t>个（其中，团委</w:t>
      </w:r>
      <w:r>
        <w:rPr>
          <w:rFonts w:hint="eastAsia" w:ascii="仿宋_GB2312" w:hAnsi="仿宋_GB2312" w:eastAsia="仿宋_GB2312" w:cs="仿宋_GB2312"/>
          <w:color w:val="000000"/>
          <w:sz w:val="32"/>
          <w:szCs w:val="32"/>
        </w:rPr>
        <w:t>X</w:t>
      </w:r>
      <w:r>
        <w:rPr>
          <w:rFonts w:hint="eastAsia" w:ascii="仿宋_GB2312" w:hAnsi="仿宋_GB2312" w:eastAsia="仿宋_GB2312" w:cs="仿宋_GB2312"/>
          <w:color w:val="000000"/>
          <w:sz w:val="32"/>
          <w:szCs w:val="32"/>
          <w:lang w:eastAsia="zh-CN"/>
        </w:rPr>
        <w:t>个，团总支</w:t>
      </w:r>
      <w:r>
        <w:rPr>
          <w:rFonts w:hint="eastAsia" w:ascii="仿宋_GB2312" w:hAnsi="仿宋_GB2312" w:eastAsia="仿宋_GB2312" w:cs="仿宋_GB2312"/>
          <w:color w:val="000000"/>
          <w:sz w:val="32"/>
          <w:szCs w:val="32"/>
          <w:lang w:val="en-US" w:eastAsia="zh-CN"/>
        </w:rPr>
        <w:t>X个，</w:t>
      </w:r>
      <w:r>
        <w:rPr>
          <w:rFonts w:hint="eastAsia" w:ascii="仿宋_GB2312" w:hAnsi="仿宋_GB2312" w:eastAsia="仿宋_GB2312" w:cs="仿宋_GB2312"/>
          <w:color w:val="000000"/>
          <w:sz w:val="32"/>
          <w:szCs w:val="32"/>
          <w:lang w:eastAsia="zh-CN"/>
        </w:rPr>
        <w:t>团支部</w:t>
      </w:r>
      <w:r>
        <w:rPr>
          <w:rFonts w:hint="eastAsia" w:ascii="仿宋_GB2312" w:hAnsi="仿宋_GB2312" w:eastAsia="仿宋_GB2312" w:cs="仿宋_GB2312"/>
          <w:color w:val="000000"/>
          <w:sz w:val="32"/>
          <w:szCs w:val="32"/>
          <w:lang w:val="en-US" w:eastAsia="zh-CN"/>
        </w:rPr>
        <w:t>X个</w:t>
      </w:r>
      <w:r>
        <w:rPr>
          <w:rFonts w:hint="eastAsia" w:ascii="仿宋_GB2312" w:hAnsi="仿宋_GB2312" w:eastAsia="仿宋_GB2312" w:cs="仿宋_GB2312"/>
          <w:color w:val="000000"/>
          <w:sz w:val="32"/>
          <w:szCs w:val="32"/>
          <w:lang w:eastAsia="zh-CN"/>
        </w:rPr>
        <w:t>），团员</w:t>
      </w:r>
      <w:r>
        <w:rPr>
          <w:rFonts w:hint="eastAsia" w:ascii="仿宋_GB2312" w:hAnsi="仿宋_GB2312" w:eastAsia="仿宋_GB2312" w:cs="仿宋_GB2312"/>
          <w:color w:val="000000"/>
          <w:sz w:val="32"/>
          <w:szCs w:val="32"/>
        </w:rPr>
        <w:t>X</w:t>
      </w:r>
      <w:r>
        <w:rPr>
          <w:rFonts w:hint="eastAsia" w:ascii="仿宋_GB2312" w:hAnsi="仿宋_GB2312" w:eastAsia="仿宋_GB2312" w:cs="仿宋_GB2312"/>
          <w:color w:val="000000"/>
          <w:sz w:val="32"/>
          <w:szCs w:val="32"/>
          <w:lang w:eastAsia="zh-CN"/>
        </w:rPr>
        <w:t>人，团干部</w:t>
      </w:r>
      <w:r>
        <w:rPr>
          <w:rFonts w:hint="eastAsia" w:ascii="仿宋_GB2312" w:hAnsi="仿宋_GB2312" w:eastAsia="仿宋_GB2312" w:cs="仿宋_GB2312"/>
          <w:color w:val="000000"/>
          <w:sz w:val="32"/>
          <w:szCs w:val="32"/>
          <w:lang w:val="en-US" w:eastAsia="zh-CN"/>
        </w:rPr>
        <w:t>X人</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曾获</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等荣誉。</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上级团委或其他相关党政部门授予的综合性奖项或荣誉）</w:t>
      </w:r>
      <w:r>
        <w:rPr>
          <w:rFonts w:hint="eastAsia" w:ascii="仿宋_GB2312" w:hAnsi="仿宋_GB2312" w:eastAsia="仿宋_GB2312" w:cs="仿宋_GB2312"/>
          <w:color w:val="000000"/>
          <w:sz w:val="32"/>
          <w:szCs w:val="32"/>
        </w:rPr>
        <w:t>。</w:t>
      </w:r>
    </w:p>
    <w:p>
      <w:pPr>
        <w:keepNext w:val="0"/>
        <w:keepLines w:val="0"/>
        <w:pageBreakBefore w:val="0"/>
        <w:kinsoku/>
        <w:wordWrap/>
        <w:overflowPunct/>
        <w:topLinePunct w:val="0"/>
        <w:bidi w:val="0"/>
        <w:spacing w:line="520" w:lineRule="exact"/>
        <w:ind w:firstLine="640" w:firstLineChars="200"/>
        <w:jc w:val="both"/>
        <w:textAlignment w:val="auto"/>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简要介绍</w:t>
      </w:r>
    </w:p>
    <w:p>
      <w:pPr>
        <w:keepNext w:val="0"/>
        <w:keepLines w:val="0"/>
        <w:pageBreakBefore w:val="0"/>
        <w:kinsoku/>
        <w:wordWrap/>
        <w:overflowPunct/>
        <w:topLinePunct w:val="0"/>
        <w:bidi w:val="0"/>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（300字以内，由详细事迹提炼而成</w:t>
      </w:r>
      <w:r>
        <w:rPr>
          <w:rFonts w:hint="eastAsia" w:ascii="仿宋_GB2312" w:hAnsi="仿宋_GB2312" w:eastAsia="仿宋_GB2312" w:cs="仿宋_GB2312"/>
          <w:color w:val="000000"/>
          <w:sz w:val="32"/>
          <w:szCs w:val="32"/>
          <w:lang w:eastAsia="zh-CN"/>
        </w:rPr>
        <w:t>，此部分用于评审和宣传，以下仅为参考。</w:t>
      </w:r>
      <w:r>
        <w:rPr>
          <w:rFonts w:hint="eastAsia" w:ascii="仿宋_GB2312" w:hAnsi="仿宋_GB2312" w:eastAsia="仿宋_GB2312" w:cs="仿宋_GB2312"/>
          <w:color w:val="000000"/>
          <w:sz w:val="32"/>
          <w:szCs w:val="32"/>
        </w:rPr>
        <w:t>）</w:t>
      </w:r>
    </w:p>
    <w:p>
      <w:pPr>
        <w:keepNext w:val="0"/>
        <w:keepLines w:val="0"/>
        <w:pageBreakBefore w:val="0"/>
        <w:kinsoku/>
        <w:wordWrap/>
        <w:overflowPunct/>
        <w:topLinePunct w:val="0"/>
        <w:bidi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该团组织多次在急难险重任务当中，表现突出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bidi w:val="0"/>
        <w:spacing w:line="520" w:lineRule="exact"/>
        <w:ind w:firstLine="640" w:firstLineChars="200"/>
        <w:jc w:val="both"/>
        <w:textAlignment w:val="auto"/>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详细事迹</w:t>
      </w:r>
    </w:p>
    <w:p>
      <w:pPr>
        <w:keepNext w:val="0"/>
        <w:keepLines w:val="0"/>
        <w:pageBreakBefore w:val="0"/>
        <w:kinsoku/>
        <w:wordWrap/>
        <w:overflowPunct/>
        <w:topLinePunct w:val="0"/>
        <w:bidi w:val="0"/>
        <w:spacing w:line="52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u w:val="single"/>
        </w:rPr>
        <w:t>2000字以内，</w:t>
      </w:r>
      <w:r>
        <w:rPr>
          <w:rFonts w:hint="eastAsia" w:ascii="仿宋_GB2312" w:hAnsi="仿宋_GB2312" w:eastAsia="仿宋_GB2312" w:cs="仿宋_GB2312"/>
          <w:color w:val="000000"/>
          <w:sz w:val="32"/>
          <w:szCs w:val="32"/>
          <w:u w:val="single"/>
          <w:lang w:eastAsia="zh-CN"/>
        </w:rPr>
        <w:t>主要写</w:t>
      </w:r>
      <w:r>
        <w:rPr>
          <w:rFonts w:hint="eastAsia" w:ascii="仿宋_GB2312" w:hAnsi="仿宋_GB2312" w:eastAsia="仿宋_GB2312" w:cs="仿宋_GB2312"/>
          <w:color w:val="000000"/>
          <w:sz w:val="32"/>
          <w:szCs w:val="32"/>
          <w:u w:val="single"/>
          <w:lang w:val="en-US" w:eastAsia="zh-CN"/>
        </w:rPr>
        <w:t>2022年的事迹，</w:t>
      </w:r>
      <w:r>
        <w:rPr>
          <w:rFonts w:hint="eastAsia" w:ascii="仿宋_GB2312" w:hAnsi="仿宋_GB2312" w:eastAsia="仿宋_GB2312" w:cs="仿宋_GB2312"/>
          <w:color w:val="000000"/>
          <w:sz w:val="32"/>
          <w:szCs w:val="32"/>
          <w:u w:val="single"/>
        </w:rPr>
        <w:t>可分章节进行</w:t>
      </w:r>
      <w:r>
        <w:rPr>
          <w:rFonts w:hint="eastAsia" w:ascii="仿宋_GB2312" w:hAnsi="仿宋_GB2312" w:eastAsia="仿宋_GB2312" w:cs="仿宋_GB2312"/>
          <w:color w:val="000000"/>
          <w:sz w:val="32"/>
          <w:szCs w:val="32"/>
          <w:u w:val="single"/>
          <w:lang w:eastAsia="zh-CN"/>
        </w:rPr>
        <w:t>陈述。此部分用于评审和宣传，多讲故事、多讲具体案例，不要写成工作汇报，以下仅为参考。</w:t>
      </w:r>
      <w:r>
        <w:rPr>
          <w:rFonts w:hint="eastAsia" w:ascii="仿宋_GB2312" w:hAnsi="仿宋_GB2312" w:eastAsia="仿宋_GB2312" w:cs="仿宋_GB2312"/>
          <w:color w:val="000000"/>
          <w:sz w:val="32"/>
          <w:szCs w:val="32"/>
        </w:rPr>
        <w:t>）</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一、</w:t>
      </w:r>
      <w:r>
        <w:rPr>
          <w:rFonts w:hint="eastAsia" w:ascii="黑体" w:hAnsi="黑体" w:eastAsia="黑体" w:cs="黑体"/>
          <w:b w:val="0"/>
          <w:bCs w:val="0"/>
          <w:color w:val="000000"/>
          <w:sz w:val="32"/>
          <w:szCs w:val="32"/>
          <w:lang w:eastAsia="zh-CN"/>
        </w:rPr>
        <w:t>强化政治引领</w:t>
      </w:r>
      <w:r>
        <w:rPr>
          <w:rFonts w:hint="eastAsia" w:ascii="黑体" w:hAnsi="黑体" w:eastAsia="黑体" w:cs="黑体"/>
          <w:b w:val="0"/>
          <w:bCs w:val="0"/>
          <w:color w:val="000000"/>
          <w:sz w:val="32"/>
          <w:szCs w:val="32"/>
        </w:rPr>
        <w:t>，</w:t>
      </w:r>
      <w:r>
        <w:rPr>
          <w:rFonts w:hint="eastAsia" w:ascii="黑体" w:hAnsi="黑体" w:eastAsia="黑体" w:cs="黑体"/>
          <w:b w:val="0"/>
          <w:bCs w:val="0"/>
          <w:color w:val="000000"/>
          <w:sz w:val="32"/>
          <w:szCs w:val="32"/>
          <w:lang w:eastAsia="zh-CN"/>
        </w:rPr>
        <w:t>筑牢思想之</w:t>
      </w:r>
      <w:r>
        <w:rPr>
          <w:rFonts w:hint="eastAsia" w:ascii="黑体" w:hAnsi="黑体" w:eastAsia="黑体" w:cs="黑体"/>
          <w:b w:val="0"/>
          <w:bCs w:val="0"/>
          <w:color w:val="000000"/>
          <w:sz w:val="32"/>
          <w:szCs w:val="32"/>
        </w:rPr>
        <w:t>基</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黑体" w:hAnsi="黑体" w:eastAsia="黑体" w:cs="黑体"/>
          <w:b w:val="0"/>
          <w:bCs w:val="0"/>
          <w:color w:val="000000"/>
          <w:sz w:val="32"/>
          <w:szCs w:val="32"/>
          <w:lang w:eastAsia="zh-CN"/>
        </w:rPr>
      </w:pPr>
      <w:r>
        <w:rPr>
          <w:rFonts w:hint="eastAsia" w:ascii="黑体" w:hAnsi="黑体" w:eastAsia="黑体" w:cs="黑体"/>
          <w:b w:val="0"/>
          <w:bCs w:val="0"/>
          <w:color w:val="000000"/>
          <w:sz w:val="32"/>
          <w:szCs w:val="32"/>
        </w:rPr>
        <w:t>二、</w:t>
      </w:r>
      <w:r>
        <w:rPr>
          <w:rFonts w:hint="eastAsia" w:ascii="黑体" w:hAnsi="黑体" w:eastAsia="黑体" w:cs="黑体"/>
          <w:b w:val="0"/>
          <w:bCs w:val="0"/>
          <w:color w:val="000000"/>
          <w:sz w:val="32"/>
          <w:szCs w:val="32"/>
          <w:lang w:eastAsia="zh-CN"/>
        </w:rPr>
        <w:t>加强规范建设，激活组织动能</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黑体" w:hAnsi="黑体" w:eastAsia="黑体" w:cs="黑体"/>
          <w:b w:val="0"/>
          <w:bCs w:val="0"/>
          <w:color w:val="000000"/>
          <w:sz w:val="32"/>
          <w:szCs w:val="32"/>
          <w:lang w:eastAsia="zh-CN"/>
        </w:rPr>
      </w:pPr>
      <w:r>
        <w:rPr>
          <w:rFonts w:hint="eastAsia" w:ascii="黑体" w:hAnsi="黑体" w:eastAsia="黑体" w:cs="黑体"/>
          <w:b w:val="0"/>
          <w:bCs w:val="0"/>
          <w:color w:val="000000"/>
          <w:sz w:val="32"/>
          <w:szCs w:val="32"/>
        </w:rPr>
        <w:t>……。</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黑体" w:hAnsi="黑体" w:eastAsia="黑体" w:cs="黑体"/>
          <w:b w:val="0"/>
          <w:bCs w:val="0"/>
          <w:color w:val="000000"/>
          <w:sz w:val="32"/>
          <w:szCs w:val="32"/>
          <w:lang w:eastAsia="zh-CN"/>
        </w:rPr>
      </w:pPr>
      <w:r>
        <w:rPr>
          <w:rFonts w:hint="eastAsia" w:ascii="黑体" w:hAnsi="黑体" w:eastAsia="黑体" w:cs="黑体"/>
          <w:b w:val="0"/>
          <w:bCs w:val="0"/>
          <w:color w:val="000000"/>
          <w:sz w:val="32"/>
          <w:szCs w:val="32"/>
        </w:rPr>
        <w:t>三、</w:t>
      </w:r>
      <w:r>
        <w:rPr>
          <w:rFonts w:hint="eastAsia" w:ascii="黑体" w:hAnsi="黑体" w:eastAsia="黑体" w:cs="黑体"/>
          <w:b w:val="0"/>
          <w:bCs w:val="0"/>
          <w:color w:val="000000"/>
          <w:sz w:val="32"/>
          <w:szCs w:val="32"/>
          <w:lang w:eastAsia="zh-CN"/>
        </w:rPr>
        <w:t>充分</w:t>
      </w:r>
      <w:r>
        <w:rPr>
          <w:rFonts w:hint="eastAsia" w:ascii="黑体" w:hAnsi="黑体" w:eastAsia="黑体" w:cs="黑体"/>
          <w:b w:val="0"/>
          <w:bCs w:val="0"/>
          <w:color w:val="000000"/>
          <w:sz w:val="32"/>
          <w:szCs w:val="32"/>
        </w:rPr>
        <w:t>动员青年</w:t>
      </w:r>
      <w:r>
        <w:rPr>
          <w:rFonts w:hint="eastAsia" w:ascii="黑体" w:hAnsi="黑体" w:eastAsia="黑体" w:cs="黑体"/>
          <w:b w:val="0"/>
          <w:bCs w:val="0"/>
          <w:color w:val="000000"/>
          <w:sz w:val="32"/>
          <w:szCs w:val="32"/>
          <w:lang w:eastAsia="zh-CN"/>
        </w:rPr>
        <w:t>，推动岗位建功</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default" w:ascii="宋体" w:hAnsi="宋体" w:eastAsia="黑体" w:cs="Times New Roman"/>
          <w:sz w:val="32"/>
          <w:szCs w:val="32"/>
          <w:lang w:val="en-US" w:eastAsia="zh-CN"/>
        </w:rPr>
      </w:pPr>
      <w:r>
        <w:rPr>
          <w:rFonts w:hint="eastAsia" w:ascii="黑体" w:hAnsi="黑体" w:eastAsia="黑体" w:cs="黑体"/>
          <w:b w:val="0"/>
          <w:bCs w:val="0"/>
          <w:color w:val="000000"/>
          <w:sz w:val="32"/>
          <w:szCs w:val="32"/>
        </w:rPr>
        <w:t>……。</w:t>
      </w:r>
    </w:p>
    <w:p>
      <w:pPr>
        <w:pStyle w:val="4"/>
        <w:adjustRightInd w:val="0"/>
        <w:snapToGrid w:val="0"/>
        <w:spacing w:before="0" w:beforeAutospacing="0" w:after="0" w:afterAutospacing="0" w:line="360" w:lineRule="exact"/>
        <w:rPr>
          <w:rFonts w:hint="default"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6</w:t>
      </w:r>
    </w:p>
    <w:p>
      <w:pPr>
        <w:keepNext w:val="0"/>
        <w:keepLines w:val="0"/>
        <w:pageBreakBefore w:val="0"/>
        <w:kinsoku/>
        <w:wordWrap/>
        <w:overflowPunct/>
        <w:topLinePunct w:val="0"/>
        <w:bidi w:val="0"/>
        <w:spacing w:line="520" w:lineRule="exact"/>
        <w:jc w:val="center"/>
        <w:textAlignment w:val="auto"/>
        <w:outlineLvl w:val="0"/>
        <w:rPr>
          <w:rFonts w:hint="eastAsia" w:ascii="方正小标宋简体" w:hAnsi="方正小标宋简体" w:eastAsia="方正小标宋简体" w:cs="方正小标宋简体"/>
          <w:bCs/>
          <w:sz w:val="44"/>
          <w:szCs w:val="44"/>
          <w:lang w:eastAsia="zh-CN"/>
        </w:rPr>
      </w:pPr>
    </w:p>
    <w:p>
      <w:pPr>
        <w:keepNext w:val="0"/>
        <w:keepLines w:val="0"/>
        <w:pageBreakBefore w:val="0"/>
        <w:kinsoku/>
        <w:wordWrap/>
        <w:overflowPunct/>
        <w:topLinePunct w:val="0"/>
        <w:bidi w:val="0"/>
        <w:spacing w:line="520" w:lineRule="exact"/>
        <w:jc w:val="center"/>
        <w:textAlignment w:val="auto"/>
        <w:outlineLvl w:val="0"/>
        <w:rPr>
          <w:rFonts w:hint="eastAsia" w:ascii="方正小标宋简体" w:hAnsi="方正小标宋简体" w:eastAsia="方正小标宋简体" w:cs="方正小标宋简体"/>
          <w:bCs/>
          <w:sz w:val="44"/>
          <w:szCs w:val="44"/>
          <w:lang w:eastAsia="zh-CN"/>
        </w:rPr>
      </w:pPr>
      <w:r>
        <w:rPr>
          <w:rFonts w:hint="eastAsia" w:ascii="方正小标宋简体" w:hAnsi="方正小标宋简体" w:eastAsia="方正小标宋简体" w:cs="方正小标宋简体"/>
          <w:bCs/>
          <w:sz w:val="44"/>
          <w:szCs w:val="44"/>
          <w:lang w:eastAsia="zh-CN"/>
        </w:rPr>
        <w:t>申报事迹材料样式</w:t>
      </w:r>
    </w:p>
    <w:p>
      <w:pPr>
        <w:keepNext w:val="0"/>
        <w:keepLines w:val="0"/>
        <w:pageBreakBefore w:val="0"/>
        <w:kinsoku/>
        <w:wordWrap/>
        <w:overflowPunct/>
        <w:topLinePunct w:val="0"/>
        <w:bidi w:val="0"/>
        <w:spacing w:line="520" w:lineRule="exact"/>
        <w:jc w:val="center"/>
        <w:textAlignment w:val="auto"/>
        <w:outlineLvl w:val="0"/>
        <w:rPr>
          <w:rFonts w:hint="eastAsia" w:ascii="宋体" w:hAnsi="宋体" w:eastAsia="方正楷体简体" w:cs="方正楷体简体"/>
          <w:bCs/>
          <w:sz w:val="32"/>
          <w:szCs w:val="32"/>
          <w:lang w:eastAsia="zh-CN"/>
        </w:rPr>
      </w:pPr>
      <w:r>
        <w:rPr>
          <w:rFonts w:hint="eastAsia" w:ascii="宋体" w:hAnsi="宋体" w:eastAsia="方正楷体简体" w:cs="方正楷体简体"/>
          <w:bCs/>
          <w:sz w:val="32"/>
          <w:szCs w:val="32"/>
          <w:lang w:eastAsia="zh-CN"/>
        </w:rPr>
        <w:t>（个人，第三人称）</w:t>
      </w:r>
    </w:p>
    <w:p>
      <w:pPr>
        <w:keepNext w:val="0"/>
        <w:keepLines w:val="0"/>
        <w:pageBreakBefore w:val="0"/>
        <w:kinsoku/>
        <w:wordWrap/>
        <w:overflowPunct/>
        <w:topLinePunct w:val="0"/>
        <w:bidi w:val="0"/>
        <w:spacing w:line="520" w:lineRule="exact"/>
        <w:ind w:firstLine="640" w:firstLineChars="200"/>
        <w:jc w:val="both"/>
        <w:textAlignment w:val="auto"/>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基本情况</w:t>
      </w:r>
    </w:p>
    <w:p>
      <w:pPr>
        <w:keepNext w:val="0"/>
        <w:keepLines w:val="0"/>
        <w:pageBreakBefore w:val="0"/>
        <w:kinsoku/>
        <w:wordWrap/>
        <w:overflowPunct/>
        <w:topLinePunct w:val="0"/>
        <w:bidi w:val="0"/>
        <w:spacing w:line="520" w:lineRule="exact"/>
        <w:ind w:firstLine="640" w:firstLineChars="200"/>
        <w:textAlignment w:val="auto"/>
        <w:rPr>
          <w:rFonts w:ascii="宋体" w:hAnsi="宋体" w:eastAsia="方正仿宋简体" w:cs="Times New Roman"/>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u w:val="single"/>
        </w:rPr>
        <w:t>该段请统一按此格式填写</w:t>
      </w:r>
      <w:r>
        <w:rPr>
          <w:rFonts w:hint="eastAsia" w:ascii="仿宋_GB2312" w:hAnsi="仿宋_GB2312" w:eastAsia="仿宋_GB2312" w:cs="仿宋_GB2312"/>
          <w:color w:val="000000"/>
          <w:sz w:val="32"/>
          <w:szCs w:val="32"/>
          <w:u w:val="single"/>
          <w:lang w:eastAsia="zh-CN"/>
        </w:rPr>
        <w:t>。</w:t>
      </w:r>
      <w:r>
        <w:rPr>
          <w:rFonts w:hint="eastAsia" w:ascii="仿宋_GB2312" w:hAnsi="仿宋_GB2312" w:eastAsia="仿宋_GB2312" w:cs="仿宋_GB2312"/>
          <w:color w:val="000000"/>
          <w:sz w:val="32"/>
          <w:szCs w:val="32"/>
        </w:rPr>
        <w:t>）</w:t>
      </w:r>
    </w:p>
    <w:p>
      <w:pPr>
        <w:keepNext w:val="0"/>
        <w:keepLines w:val="0"/>
        <w:pageBreakBefore w:val="0"/>
        <w:kinsoku/>
        <w:wordWrap/>
        <w:overflowPunct/>
        <w:topLinePunct w:val="0"/>
        <w:bidi w:val="0"/>
        <w:spacing w:line="520" w:lineRule="exact"/>
        <w:ind w:firstLine="640" w:firstLineChars="200"/>
        <w:textAlignment w:val="auto"/>
        <w:rPr>
          <w:rFonts w:hint="eastAsia" w:ascii="宋体" w:hAnsi="宋体" w:eastAsia="方正仿宋简体" w:cs="Times New Roman"/>
          <w:color w:val="000000"/>
          <w:sz w:val="32"/>
          <w:szCs w:val="32"/>
          <w:lang w:eastAsia="zh-CN"/>
        </w:rPr>
      </w:pPr>
      <w:r>
        <w:rPr>
          <w:rFonts w:hint="eastAsia" w:ascii="仿宋_GB2312" w:hAnsi="仿宋_GB2312" w:eastAsia="仿宋_GB2312" w:cs="仿宋_GB2312"/>
          <w:color w:val="000000"/>
          <w:sz w:val="32"/>
          <w:szCs w:val="32"/>
          <w:lang w:eastAsia="zh-CN"/>
        </w:rPr>
        <w:t>李四</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男</w:t>
      </w:r>
      <w:r>
        <w:rPr>
          <w:rFonts w:hint="eastAsia" w:ascii="仿宋_GB2312" w:hAnsi="仿宋_GB2312" w:eastAsia="仿宋_GB2312" w:cs="仿宋_GB2312"/>
          <w:color w:val="000000"/>
          <w:sz w:val="32"/>
          <w:szCs w:val="32"/>
        </w:rPr>
        <w:t>，汉族，XX年X月出生，</w:t>
      </w:r>
      <w:r>
        <w:rPr>
          <w:rFonts w:hint="eastAsia" w:ascii="仿宋_GB2312" w:hAnsi="仿宋_GB2312" w:eastAsia="仿宋_GB2312" w:cs="仿宋_GB2312"/>
          <w:color w:val="000000"/>
          <w:sz w:val="32"/>
          <w:szCs w:val="32"/>
          <w:lang w:eastAsia="zh-CN"/>
        </w:rPr>
        <w:t>共青团员</w:t>
      </w:r>
      <w:r>
        <w:rPr>
          <w:rFonts w:hint="eastAsia" w:ascii="仿宋_GB2312" w:hAnsi="仿宋_GB2312" w:eastAsia="仿宋_GB2312" w:cs="仿宋_GB2312"/>
          <w:color w:val="000000"/>
          <w:sz w:val="32"/>
          <w:szCs w:val="32"/>
        </w:rPr>
        <w:t>，大学本科学历，现任某单位某职务。曾获</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等荣誉。</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上级团委或其他相关党政部门授予的综合性奖项或荣誉）</w:t>
      </w:r>
    </w:p>
    <w:p>
      <w:pPr>
        <w:keepNext w:val="0"/>
        <w:keepLines w:val="0"/>
        <w:pageBreakBefore w:val="0"/>
        <w:kinsoku/>
        <w:wordWrap/>
        <w:overflowPunct/>
        <w:topLinePunct w:val="0"/>
        <w:bidi w:val="0"/>
        <w:spacing w:line="520"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简要介绍</w:t>
      </w:r>
    </w:p>
    <w:p>
      <w:pPr>
        <w:keepNext w:val="0"/>
        <w:keepLines w:val="0"/>
        <w:pageBreakBefore w:val="0"/>
        <w:kinsoku/>
        <w:wordWrap/>
        <w:overflowPunct/>
        <w:topLinePunct w:val="0"/>
        <w:bidi w:val="0"/>
        <w:spacing w:line="52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u w:val="single"/>
        </w:rPr>
        <w:t>300字以内，由详细事迹提炼而成</w:t>
      </w:r>
      <w:r>
        <w:rPr>
          <w:rFonts w:hint="eastAsia" w:ascii="仿宋_GB2312" w:hAnsi="仿宋_GB2312" w:eastAsia="仿宋_GB2312" w:cs="仿宋_GB2312"/>
          <w:color w:val="000000"/>
          <w:sz w:val="32"/>
          <w:szCs w:val="32"/>
          <w:u w:val="single"/>
          <w:lang w:eastAsia="zh-CN"/>
        </w:rPr>
        <w:t>，此部分用于评审和宣传，以下仅为参考。</w:t>
      </w:r>
      <w:r>
        <w:rPr>
          <w:rFonts w:hint="eastAsia" w:ascii="仿宋_GB2312" w:hAnsi="仿宋_GB2312" w:eastAsia="仿宋_GB2312" w:cs="仿宋_GB2312"/>
          <w:color w:val="000000"/>
          <w:sz w:val="32"/>
          <w:szCs w:val="32"/>
        </w:rPr>
        <w:t>）</w:t>
      </w:r>
    </w:p>
    <w:p>
      <w:pPr>
        <w:keepNext w:val="0"/>
        <w:keepLines w:val="0"/>
        <w:pageBreakBefore w:val="0"/>
        <w:kinsoku/>
        <w:wordWrap/>
        <w:overflowPunct/>
        <w:topLinePunct w:val="0"/>
        <w:bidi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该同志多次主动参加新冠肺炎疫情防控工作，表现突出</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spacing w:line="520" w:lineRule="exact"/>
        <w:ind w:firstLine="640" w:firstLineChars="200"/>
        <w:jc w:val="both"/>
        <w:textAlignment w:val="auto"/>
        <w:rPr>
          <w:rFonts w:hint="eastAsia" w:ascii="宋体" w:hAnsi="宋体" w:eastAsia="方正黑体简体" w:cs="方正黑体简体"/>
          <w:color w:val="000000"/>
          <w:sz w:val="32"/>
          <w:szCs w:val="32"/>
        </w:rPr>
      </w:pPr>
      <w:r>
        <w:rPr>
          <w:rFonts w:hint="eastAsia" w:ascii="黑体" w:hAnsi="黑体" w:eastAsia="黑体" w:cs="黑体"/>
          <w:color w:val="000000"/>
          <w:sz w:val="32"/>
          <w:szCs w:val="32"/>
        </w:rPr>
        <w:t>详细事迹</w:t>
      </w:r>
    </w:p>
    <w:p>
      <w:pPr>
        <w:keepNext w:val="0"/>
        <w:keepLines w:val="0"/>
        <w:pageBreakBefore w:val="0"/>
        <w:kinsoku/>
        <w:wordWrap/>
        <w:overflowPunct/>
        <w:topLinePunct w:val="0"/>
        <w:bidi w:val="0"/>
        <w:spacing w:line="52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u w:val="single"/>
        </w:rPr>
        <w:t>2000字以内，</w:t>
      </w:r>
      <w:r>
        <w:rPr>
          <w:rFonts w:hint="eastAsia" w:ascii="仿宋_GB2312" w:hAnsi="仿宋_GB2312" w:eastAsia="仿宋_GB2312" w:cs="仿宋_GB2312"/>
          <w:color w:val="000000"/>
          <w:sz w:val="32"/>
          <w:szCs w:val="32"/>
          <w:u w:val="single"/>
          <w:lang w:eastAsia="zh-CN"/>
        </w:rPr>
        <w:t>主要写</w:t>
      </w:r>
      <w:r>
        <w:rPr>
          <w:rFonts w:hint="eastAsia" w:ascii="仿宋_GB2312" w:hAnsi="仿宋_GB2312" w:eastAsia="仿宋_GB2312" w:cs="仿宋_GB2312"/>
          <w:color w:val="000000"/>
          <w:sz w:val="32"/>
          <w:szCs w:val="32"/>
          <w:u w:val="single"/>
          <w:lang w:val="en-US" w:eastAsia="zh-CN"/>
        </w:rPr>
        <w:t>2022年的事迹，</w:t>
      </w:r>
      <w:r>
        <w:rPr>
          <w:rFonts w:hint="eastAsia" w:ascii="仿宋_GB2312" w:hAnsi="仿宋_GB2312" w:eastAsia="仿宋_GB2312" w:cs="仿宋_GB2312"/>
          <w:color w:val="000000"/>
          <w:sz w:val="32"/>
          <w:szCs w:val="32"/>
          <w:u w:val="single"/>
        </w:rPr>
        <w:t>可分章节进行</w:t>
      </w:r>
      <w:r>
        <w:rPr>
          <w:rFonts w:hint="eastAsia" w:ascii="仿宋_GB2312" w:hAnsi="仿宋_GB2312" w:eastAsia="仿宋_GB2312" w:cs="仿宋_GB2312"/>
          <w:color w:val="000000"/>
          <w:sz w:val="32"/>
          <w:szCs w:val="32"/>
          <w:u w:val="single"/>
          <w:lang w:eastAsia="zh-CN"/>
        </w:rPr>
        <w:t>陈述。此部分用于评审和宣传，多讲故事、多讲具体案例，不要写成工作汇报，以下仅为参考。</w:t>
      </w:r>
      <w:r>
        <w:rPr>
          <w:rFonts w:hint="eastAsia" w:ascii="仿宋_GB2312" w:hAnsi="仿宋_GB2312" w:eastAsia="仿宋_GB2312" w:cs="仿宋_GB2312"/>
          <w:color w:val="000000"/>
          <w:sz w:val="32"/>
          <w:szCs w:val="32"/>
        </w:rPr>
        <w:t>）</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黑体" w:hAnsi="黑体" w:eastAsia="黑体" w:cs="黑体"/>
          <w:b w:val="0"/>
          <w:bCs w:val="0"/>
          <w:color w:val="000000"/>
          <w:sz w:val="32"/>
          <w:szCs w:val="32"/>
          <w:lang w:eastAsia="zh-CN"/>
        </w:rPr>
      </w:pPr>
      <w:r>
        <w:rPr>
          <w:rFonts w:hint="eastAsia" w:ascii="黑体" w:hAnsi="黑体" w:eastAsia="黑体" w:cs="黑体"/>
          <w:b w:val="0"/>
          <w:bCs w:val="0"/>
          <w:color w:val="000000"/>
          <w:sz w:val="32"/>
          <w:szCs w:val="32"/>
          <w:lang w:eastAsia="zh-CN"/>
        </w:rPr>
        <w:t>一</w:t>
      </w:r>
      <w:r>
        <w:rPr>
          <w:rFonts w:hint="eastAsia" w:ascii="黑体" w:hAnsi="黑体" w:eastAsia="黑体" w:cs="黑体"/>
          <w:b w:val="0"/>
          <w:bCs w:val="0"/>
          <w:color w:val="000000"/>
          <w:sz w:val="32"/>
          <w:szCs w:val="32"/>
        </w:rPr>
        <w:t>、</w:t>
      </w:r>
      <w:r>
        <w:rPr>
          <w:rFonts w:hint="eastAsia" w:ascii="黑体" w:hAnsi="黑体" w:eastAsia="黑体" w:cs="黑体"/>
          <w:b w:val="0"/>
          <w:bCs w:val="0"/>
          <w:color w:val="000000"/>
          <w:sz w:val="32"/>
          <w:szCs w:val="32"/>
          <w:lang w:eastAsia="zh-CN"/>
        </w:rPr>
        <w:t>坚定理想信念，勇于砥砺奋斗</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黑体" w:hAnsi="黑体" w:eastAsia="黑体" w:cs="黑体"/>
          <w:b w:val="0"/>
          <w:bCs w:val="0"/>
          <w:color w:val="000000"/>
          <w:sz w:val="32"/>
          <w:szCs w:val="32"/>
          <w:lang w:eastAsia="zh-CN"/>
        </w:rPr>
      </w:pPr>
      <w:r>
        <w:rPr>
          <w:rFonts w:hint="eastAsia" w:ascii="黑体" w:hAnsi="黑体" w:eastAsia="黑体" w:cs="黑体"/>
          <w:b w:val="0"/>
          <w:bCs w:val="0"/>
          <w:color w:val="000000"/>
          <w:sz w:val="32"/>
          <w:szCs w:val="32"/>
        </w:rPr>
        <w:t>……。</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二、</w:t>
      </w:r>
      <w:r>
        <w:rPr>
          <w:rFonts w:hint="eastAsia" w:ascii="黑体" w:hAnsi="黑体" w:eastAsia="黑体" w:cs="黑体"/>
          <w:b w:val="0"/>
          <w:bCs w:val="0"/>
          <w:color w:val="000000"/>
          <w:sz w:val="32"/>
          <w:szCs w:val="32"/>
          <w:lang w:eastAsia="zh-CN"/>
        </w:rPr>
        <w:t>练就过硬本领，勇攀技术高峰</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黑体" w:hAnsi="黑体" w:eastAsia="黑体" w:cs="黑体"/>
          <w:b w:val="0"/>
          <w:bCs w:val="0"/>
          <w:color w:val="000000"/>
          <w:sz w:val="32"/>
          <w:szCs w:val="32"/>
          <w:lang w:eastAsia="zh-CN"/>
        </w:rPr>
      </w:pPr>
      <w:r>
        <w:rPr>
          <w:rFonts w:hint="eastAsia" w:ascii="黑体" w:hAnsi="黑体" w:eastAsia="黑体" w:cs="黑体"/>
          <w:b w:val="0"/>
          <w:bCs w:val="0"/>
          <w:color w:val="000000"/>
          <w:sz w:val="32"/>
          <w:szCs w:val="32"/>
        </w:rPr>
        <w:t>三、</w:t>
      </w:r>
      <w:r>
        <w:rPr>
          <w:rFonts w:hint="eastAsia" w:ascii="黑体" w:hAnsi="黑体" w:eastAsia="黑体" w:cs="黑体"/>
          <w:b w:val="0"/>
          <w:bCs w:val="0"/>
          <w:color w:val="000000"/>
          <w:sz w:val="32"/>
          <w:szCs w:val="32"/>
          <w:lang w:eastAsia="zh-CN"/>
        </w:rPr>
        <w:t>担当时代责任，彰显青春本色</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黑体" w:hAnsi="黑体" w:eastAsia="黑体" w:cs="黑体"/>
          <w:b w:val="0"/>
          <w:bCs w:val="0"/>
          <w:color w:val="000000"/>
          <w:sz w:val="32"/>
          <w:szCs w:val="32"/>
        </w:rPr>
        <w:sectPr>
          <w:headerReference r:id="rId3" w:type="default"/>
          <w:footerReference r:id="rId4" w:type="default"/>
          <w:footerReference r:id="rId5" w:type="even"/>
          <w:pgSz w:w="11906" w:h="16838"/>
          <w:pgMar w:top="2098" w:right="1474" w:bottom="1985" w:left="1588" w:header="851" w:footer="992" w:gutter="0"/>
          <w:pgNumType w:fmt="numberInDash"/>
          <w:cols w:space="720" w:num="1"/>
          <w:docGrid w:type="linesAndChars" w:linePitch="312" w:charSpace="0"/>
        </w:sectPr>
      </w:pPr>
      <w:r>
        <w:rPr>
          <w:rFonts w:hint="eastAsia" w:ascii="黑体" w:hAnsi="黑体" w:eastAsia="黑体" w:cs="黑体"/>
          <w:b w:val="0"/>
          <w:bCs w:val="0"/>
          <w:color w:val="000000"/>
          <w:sz w:val="32"/>
          <w:szCs w:val="32"/>
        </w:rPr>
        <w:t>……。</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方正楷体简体">
    <w:altName w:val="宋体"/>
    <w:panose1 w:val="03000509000000000000"/>
    <w:charset w:val="86"/>
    <w:family w:val="script"/>
    <w:pitch w:val="default"/>
    <w:sig w:usb0="00000000" w:usb1="00000000" w:usb2="00000010" w:usb3="00000000" w:csb0="00040000" w:csb1="00000000"/>
  </w:font>
  <w:font w:name="方正黑体简体">
    <w:altName w:val="微软雅黑"/>
    <w:panose1 w:val="02000000000000000000"/>
    <w:charset w:val="86"/>
    <w:family w:val="script"/>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Style w:val="7"/>
                              <w:rFonts w:ascii="宋体"/>
                              <w:sz w:val="28"/>
                            </w:rPr>
                          </w:pPr>
                          <w:r>
                            <w:rPr>
                              <w:rFonts w:ascii="宋体"/>
                              <w:sz w:val="28"/>
                            </w:rPr>
                            <w:fldChar w:fldCharType="begin"/>
                          </w:r>
                          <w:r>
                            <w:rPr>
                              <w:rStyle w:val="7"/>
                              <w:rFonts w:ascii="宋体"/>
                              <w:sz w:val="28"/>
                            </w:rPr>
                            <w:instrText xml:space="preserve">PAGE  </w:instrText>
                          </w:r>
                          <w:r>
                            <w:rPr>
                              <w:rFonts w:ascii="宋体"/>
                              <w:sz w:val="28"/>
                            </w:rPr>
                            <w:fldChar w:fldCharType="separate"/>
                          </w:r>
                          <w:r>
                            <w:rPr>
                              <w:rStyle w:val="7"/>
                              <w:rFonts w:ascii="宋体"/>
                              <w:sz w:val="28"/>
                            </w:rPr>
                            <w:t>- 13 -</w:t>
                          </w:r>
                          <w:r>
                            <w:rPr>
                              <w:rFonts w:ascii="宋体"/>
                              <w:sz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rPr>
                        <w:rStyle w:val="7"/>
                        <w:rFonts w:ascii="宋体"/>
                        <w:sz w:val="28"/>
                      </w:rPr>
                    </w:pPr>
                    <w:r>
                      <w:rPr>
                        <w:rFonts w:ascii="宋体"/>
                        <w:sz w:val="28"/>
                      </w:rPr>
                      <w:fldChar w:fldCharType="begin"/>
                    </w:r>
                    <w:r>
                      <w:rPr>
                        <w:rStyle w:val="7"/>
                        <w:rFonts w:ascii="宋体"/>
                        <w:sz w:val="28"/>
                      </w:rPr>
                      <w:instrText xml:space="preserve">PAGE  </w:instrText>
                    </w:r>
                    <w:r>
                      <w:rPr>
                        <w:rFonts w:ascii="宋体"/>
                        <w:sz w:val="28"/>
                      </w:rPr>
                      <w:fldChar w:fldCharType="separate"/>
                    </w:r>
                    <w:r>
                      <w:rPr>
                        <w:rStyle w:val="7"/>
                        <w:rFonts w:ascii="宋体"/>
                        <w:sz w:val="28"/>
                      </w:rPr>
                      <w:t>- 13 -</w:t>
                    </w:r>
                    <w:r>
                      <w:rPr>
                        <w:rFonts w:ascii="宋体"/>
                        <w:sz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Style w:val="7"/>
                              <w:rFonts w:ascii="宋体"/>
                              <w:sz w:val="28"/>
                            </w:rPr>
                          </w:pPr>
                          <w:r>
                            <w:rPr>
                              <w:rFonts w:ascii="宋体"/>
                              <w:sz w:val="28"/>
                            </w:rPr>
                            <w:fldChar w:fldCharType="begin"/>
                          </w:r>
                          <w:r>
                            <w:rPr>
                              <w:rStyle w:val="7"/>
                              <w:rFonts w:ascii="宋体"/>
                              <w:sz w:val="28"/>
                            </w:rPr>
                            <w:instrText xml:space="preserve">PAGE  </w:instrText>
                          </w:r>
                          <w:r>
                            <w:rPr>
                              <w:rFonts w:ascii="宋体"/>
                              <w:sz w:val="28"/>
                            </w:rPr>
                            <w:fldChar w:fldCharType="separate"/>
                          </w:r>
                          <w:r>
                            <w:rPr>
                              <w:rStyle w:val="7"/>
                              <w:rFonts w:ascii="宋体"/>
                              <w:sz w:val="28"/>
                            </w:rPr>
                            <w:t>- 14 -</w:t>
                          </w:r>
                          <w:r>
                            <w:rPr>
                              <w:rFonts w:ascii="宋体"/>
                              <w:sz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pStyle w:val="2"/>
                      <w:rPr>
                        <w:rStyle w:val="7"/>
                        <w:rFonts w:ascii="宋体"/>
                        <w:sz w:val="28"/>
                      </w:rPr>
                    </w:pPr>
                    <w:r>
                      <w:rPr>
                        <w:rFonts w:ascii="宋体"/>
                        <w:sz w:val="28"/>
                      </w:rPr>
                      <w:fldChar w:fldCharType="begin"/>
                    </w:r>
                    <w:r>
                      <w:rPr>
                        <w:rStyle w:val="7"/>
                        <w:rFonts w:ascii="宋体"/>
                        <w:sz w:val="28"/>
                      </w:rPr>
                      <w:instrText xml:space="preserve">PAGE  </w:instrText>
                    </w:r>
                    <w:r>
                      <w:rPr>
                        <w:rFonts w:ascii="宋体"/>
                        <w:sz w:val="28"/>
                      </w:rPr>
                      <w:fldChar w:fldCharType="separate"/>
                    </w:r>
                    <w:r>
                      <w:rPr>
                        <w:rStyle w:val="7"/>
                        <w:rFonts w:ascii="宋体"/>
                        <w:sz w:val="28"/>
                      </w:rPr>
                      <w:t>- 14 -</w:t>
                    </w:r>
                    <w:r>
                      <w:rPr>
                        <w:rFonts w:ascii="宋体"/>
                        <w:sz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YjllYzUwODZmMGRlOGE3ZjRmZTc5MzJhMTFmNGYifQ=="/>
  </w:docVars>
  <w:rsids>
    <w:rsidRoot w:val="00000000"/>
    <w:rsid w:val="2B7A67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widowControl/>
      <w:pBdr>
        <w:bottom w:val="single" w:color="auto" w:sz="6" w:space="1"/>
      </w:pBdr>
      <w:tabs>
        <w:tab w:val="center" w:pos="4153"/>
        <w:tab w:val="right" w:pos="8306"/>
      </w:tabs>
      <w:snapToGrid w:val="0"/>
      <w:jc w:val="center"/>
    </w:pPr>
    <w:rPr>
      <w:kern w:val="0"/>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 w:type="character" w:styleId="7">
    <w:name w:val="page number"/>
    <w:basedOn w:val="6"/>
    <w:qFormat/>
    <w:uiPriority w:val="0"/>
    <w:rPr>
      <w:rFonts w:ascii="Tahoma" w:hAnsi="Tahoma"/>
      <w:kern w:val="2"/>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2023-03-15T01:02:56Z</dcterms:created>
  <dc:creator>tuangongwei</dc:creator>
  <cp:lastModifiedBy>石健</cp:lastModifiedBy>
  <dcterms:modified xsi:type="dcterms:W3CDTF">2023-03-15T01:03:09Z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44C53F392F4B440394344BE35D3FA61A</vt:lpwstr>
  </property>
</Properties>
</file>