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/>
          <w:sz w:val="16"/>
          <w:szCs w:val="1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电力创新奖项目申报书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职工技术创新类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7"/>
        <w:tblW w:w="96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2"/>
        <w:gridCol w:w="983"/>
        <w:gridCol w:w="1736"/>
        <w:gridCol w:w="64"/>
        <w:gridCol w:w="900"/>
        <w:gridCol w:w="790"/>
        <w:gridCol w:w="806"/>
        <w:gridCol w:w="699"/>
        <w:gridCol w:w="22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项目完成单位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所属集团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    址</w:t>
            </w:r>
          </w:p>
        </w:tc>
        <w:tc>
          <w:tcPr>
            <w:tcW w:w="527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077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电网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输电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变电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配电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用电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调度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电网其他</w:t>
            </w:r>
          </w:p>
          <w:p>
            <w:pPr>
              <w:spacing w:line="360" w:lineRule="exact"/>
              <w:ind w:left="1778" w:hanging="1778" w:hangingChars="70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电源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2"/>
              </w:rPr>
              <w:t>火电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: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锅炉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汽机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□电气一次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□电气二次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热工</w:t>
            </w:r>
          </w:p>
          <w:p>
            <w:pPr>
              <w:spacing w:line="360" w:lineRule="exact"/>
              <w:ind w:firstLine="1778" w:firstLineChars="700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□燃料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□环化</w:t>
            </w:r>
          </w:p>
          <w:p>
            <w:pPr>
              <w:spacing w:line="360" w:lineRule="exact"/>
              <w:ind w:firstLine="762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□风电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□水电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核电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光伏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电源其他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63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96" w:type="dxa"/>
            <w:gridSpan w:val="11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项目完成人情况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（请按对完成成果的贡献程度依次填写）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部门及职务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一、项目针对问题现状（成果产生背景）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二、项目原理说明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（限800字概括，可借助图片阐述）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三、项目实施效果说明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（限500字概括，项目的经济效益需数据量化）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四、项目推广前景描述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（限300字，从“行业全面推广、行业部分推广、特定情况下局部推广”三个层次来定位推广前景位并说明）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（限300字，从“根本解决问题、基本解决问题、部分解决问题”三个层次来归纳效果并说明）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六、应用、推荐单位意见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tblHeader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08" w:type="dxa"/>
            <w:tcBorders>
              <w:top w:val="single" w:color="auto" w:sz="2" w:space="0"/>
            </w:tcBorders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推荐意见：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7222" w:firstLineChars="2300"/>
              <w:rPr>
                <w:rFonts w:hint="eastAsia"/>
                <w:sz w:val="30"/>
              </w:rPr>
            </w:pPr>
          </w:p>
          <w:p>
            <w:pPr>
              <w:ind w:left="6900" w:hanging="7222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>
      <w:pPr>
        <w:spacing w:before="88"/>
        <w:ind w:right="187"/>
        <w:jc w:val="both"/>
        <w:sectPr>
          <w:footerReference r:id="rId3" w:type="default"/>
          <w:pgSz w:w="11907" w:h="16840"/>
          <w:pgMar w:top="1417" w:right="1417" w:bottom="1417" w:left="1417" w:header="720" w:footer="720" w:gutter="0"/>
          <w:pgNumType w:fmt="numberInDash" w:start="6"/>
          <w:cols w:space="720" w:num="1"/>
          <w:docGrid w:type="linesAndChars" w:linePitch="398" w:charSpace="2891"/>
        </w:sect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原则上申报项目要同时具有应用单位和推荐单位的意见，不能同时具备的必须有应用单位的意见。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48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电力创新奖推荐项目汇总表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职工技术创新类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推荐单位名称：               联系人:         联系电话：       推荐项目数量：</w:t>
      </w:r>
    </w:p>
    <w:tbl>
      <w:tblPr>
        <w:tblStyle w:val="7"/>
        <w:tblW w:w="13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636"/>
        <w:gridCol w:w="3327"/>
        <w:gridCol w:w="247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2" w:type="dxa"/>
            <w:vAlign w:val="center"/>
          </w:tcPr>
          <w:p>
            <w:pPr>
              <w:ind w:left="-171" w:leftChars="-73" w:right="-119" w:rightChars="-51" w:firstLine="123" w:firstLineChars="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主要完成人员</w:t>
            </w:r>
          </w:p>
        </w:tc>
        <w:tc>
          <w:tcPr>
            <w:tcW w:w="1882" w:type="dxa"/>
            <w:vAlign w:val="center"/>
          </w:tcPr>
          <w:p>
            <w:pPr>
              <w:ind w:left="10" w:leftChars="-53" w:right="-176" w:rightChars="-75" w:hanging="134" w:hanging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电力创新奖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职工技术创新类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推荐单位联系人信息表</w:t>
      </w:r>
    </w:p>
    <w:tbl>
      <w:tblPr>
        <w:tblStyle w:val="7"/>
        <w:tblW w:w="14070" w:type="dxa"/>
        <w:tblInd w:w="-21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087"/>
        <w:gridCol w:w="1186"/>
        <w:gridCol w:w="1950"/>
        <w:gridCol w:w="1609"/>
        <w:gridCol w:w="1841"/>
        <w:gridCol w:w="1718"/>
        <w:gridCol w:w="1787"/>
        <w:gridCol w:w="1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...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5126"/>
        </w:tabs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5" w:orient="landscape"/>
          <w:pgMar w:top="2098" w:right="1474" w:bottom="1984" w:left="1587" w:header="720" w:footer="720" w:gutter="0"/>
          <w:pgNumType w:fmt="numberInDash"/>
          <w:cols w:space="0" w:num="1"/>
          <w:rtlGutter w:val="0"/>
          <w:docGrid w:type="linesAndChars" w:linePitch="409" w:charSpace="3072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78" w:lineRule="exact"/>
        <w:ind w:righ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firstLine="304" w:firstLineChars="1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62336;mso-width-relative:page;mso-height-relative:page;" filled="f" stroked="t" coordsize="21600,21600" o:gfxdata="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XA7MNIAAAACAQAADwAAAAAAAAABACAAAAAiAAAAZHJzL2Rvd25yZXYueG1s&#10;UEsBAhQAFAAAAAgAh07iQB8//Hv+AQAA7wMAAA4AAAAAAAAAAQAgAAAAIQEAAGRycy9lMm9Eb2Mu&#10;eG1sUEsFBgAAAAAGAAYAWQEAAJEFAAAAAA=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</w:t>
      </w:r>
      <w:r>
        <w:rPr>
          <w:rFonts w:hint="eastAsia" w:ascii="仿宋_GB2312" w:eastAsia="仿宋_GB2312"/>
          <w:sz w:val="28"/>
          <w:szCs w:val="28"/>
        </w:rPr>
        <w:t>送：山东</w:t>
      </w:r>
      <w:r>
        <w:rPr>
          <w:rFonts w:hint="eastAsia" w:ascii="仿宋_GB2312" w:eastAsia="仿宋_GB2312"/>
          <w:sz w:val="28"/>
          <w:szCs w:val="28"/>
          <w:lang w:eastAsia="zh-CN"/>
        </w:rPr>
        <w:t>省电力科学技术协会，山东省电力行业团工委。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firstLine="304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1312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OUufUAAAABgEAAA8AAAAAAAAAAQAgAAAAIgAAAGRycy9kb3ducmV2Lnht&#10;bFBLAQIUABQAAAAIAIdO4kDNvN9v/QEAAO8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60288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zBTy0gAAAAIBAAAPAAAAAAAAAAEAIAAAACIAAABkcnMvZG93bnJldi54bWxQ&#10;SwECFAAUAAAACACHTuJAqbJh0/0BAADu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山东省电力</w:t>
      </w:r>
      <w:r>
        <w:rPr>
          <w:rFonts w:hint="eastAsia" w:ascii="仿宋_GB2312" w:eastAsia="仿宋_GB2312"/>
          <w:sz w:val="28"/>
          <w:szCs w:val="28"/>
          <w:lang w:eastAsia="zh-CN"/>
        </w:rPr>
        <w:t>行</w:t>
      </w:r>
      <w:r>
        <w:rPr>
          <w:rFonts w:hint="eastAsia" w:ascii="仿宋_GB2312" w:eastAsia="仿宋_GB2312"/>
          <w:sz w:val="28"/>
          <w:szCs w:val="28"/>
        </w:rPr>
        <w:t>业协会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日印发  </w:t>
      </w:r>
    </w:p>
    <w:sectPr>
      <w:pgSz w:w="11905" w:h="16838"/>
      <w:pgMar w:top="2098" w:right="1474" w:bottom="1984" w:left="1587" w:header="720" w:footer="720" w:gutter="0"/>
      <w:pgNumType w:fmt="numberInDash"/>
      <w:cols w:space="0" w:num="1"/>
      <w:rtlGutter w:val="0"/>
      <w:docGrid w:type="linesAndChars" w:linePitch="411" w:charSpace="5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fgjrf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K0osMzjw84/v55+/&#10;z7++kbdJnt5DjVmPHvPi8MENuDTzPeBlYj3IYNIX+RCMo7ini7hiiISnR9WqqkoMcYzNDuIXT899&#10;gHgnnCHJaGjA6WVR2fEB4pg6p6Rq1t0qrfMEtSU9ol5V767yi0sI0bXFIonF2G2y4rAbJmo7156Q&#10;WY8r0FCLG0+JvreocNqW2QizsZuNgw9q32GTy1wP/PtDxHZyl6nCCDsVxtllntOepeX4289ZT//W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x+COt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22"/>
  <w:drawingGridVerticalSpacing w:val="205"/>
  <w:displayHorizontalDrawingGridEvery w:val="2"/>
  <w:displayVerticalDrawingGridEvery w:val="2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WQ0OWY5NzA2NDJjZDQzZTFkZjk2YzQxNTlkNGMifQ=="/>
  </w:docVars>
  <w:rsids>
    <w:rsidRoot w:val="006D175F"/>
    <w:rsid w:val="0011385A"/>
    <w:rsid w:val="001713DF"/>
    <w:rsid w:val="00197B57"/>
    <w:rsid w:val="001A3875"/>
    <w:rsid w:val="001A5E78"/>
    <w:rsid w:val="002D13C2"/>
    <w:rsid w:val="00335971"/>
    <w:rsid w:val="003B5067"/>
    <w:rsid w:val="003C6864"/>
    <w:rsid w:val="00406147"/>
    <w:rsid w:val="004222A1"/>
    <w:rsid w:val="004250A2"/>
    <w:rsid w:val="005406BA"/>
    <w:rsid w:val="006D175F"/>
    <w:rsid w:val="006E5273"/>
    <w:rsid w:val="007D046B"/>
    <w:rsid w:val="008F0B72"/>
    <w:rsid w:val="009340D2"/>
    <w:rsid w:val="00A17E97"/>
    <w:rsid w:val="00AF34DC"/>
    <w:rsid w:val="00B43370"/>
    <w:rsid w:val="00C859AC"/>
    <w:rsid w:val="00E84C08"/>
    <w:rsid w:val="018C3826"/>
    <w:rsid w:val="01C7094B"/>
    <w:rsid w:val="02073C6E"/>
    <w:rsid w:val="02EE58C6"/>
    <w:rsid w:val="03FA4C58"/>
    <w:rsid w:val="052B318A"/>
    <w:rsid w:val="054447C4"/>
    <w:rsid w:val="058279FA"/>
    <w:rsid w:val="06CF4AC3"/>
    <w:rsid w:val="072A6F21"/>
    <w:rsid w:val="07892658"/>
    <w:rsid w:val="07FA62D7"/>
    <w:rsid w:val="08195854"/>
    <w:rsid w:val="08403E1A"/>
    <w:rsid w:val="09044A38"/>
    <w:rsid w:val="09372F04"/>
    <w:rsid w:val="0A025243"/>
    <w:rsid w:val="0A403B16"/>
    <w:rsid w:val="0AAA6628"/>
    <w:rsid w:val="0AC41C82"/>
    <w:rsid w:val="0AC51554"/>
    <w:rsid w:val="0ACC0B14"/>
    <w:rsid w:val="0AD255B2"/>
    <w:rsid w:val="0B905376"/>
    <w:rsid w:val="0CF0285F"/>
    <w:rsid w:val="0CFB2E49"/>
    <w:rsid w:val="0DC83680"/>
    <w:rsid w:val="0E47636F"/>
    <w:rsid w:val="0E5C4BDD"/>
    <w:rsid w:val="0E6B611D"/>
    <w:rsid w:val="0F8A033F"/>
    <w:rsid w:val="0F9A1A19"/>
    <w:rsid w:val="108A4DB2"/>
    <w:rsid w:val="10D4782E"/>
    <w:rsid w:val="10E61D10"/>
    <w:rsid w:val="11C91F08"/>
    <w:rsid w:val="11D769C0"/>
    <w:rsid w:val="11E60C65"/>
    <w:rsid w:val="124E556B"/>
    <w:rsid w:val="12D33017"/>
    <w:rsid w:val="12D9097C"/>
    <w:rsid w:val="133E3279"/>
    <w:rsid w:val="13CE2084"/>
    <w:rsid w:val="14A750CB"/>
    <w:rsid w:val="156E6C5A"/>
    <w:rsid w:val="163B5207"/>
    <w:rsid w:val="16AB4BF4"/>
    <w:rsid w:val="16DC38FA"/>
    <w:rsid w:val="17C67C9F"/>
    <w:rsid w:val="17FB0770"/>
    <w:rsid w:val="17FC7986"/>
    <w:rsid w:val="181D7E8B"/>
    <w:rsid w:val="186031EA"/>
    <w:rsid w:val="18DE11BD"/>
    <w:rsid w:val="1A231FB9"/>
    <w:rsid w:val="1AA357D4"/>
    <w:rsid w:val="1ADE33F0"/>
    <w:rsid w:val="1BEF2B38"/>
    <w:rsid w:val="1C667A2B"/>
    <w:rsid w:val="1CE05FA1"/>
    <w:rsid w:val="1D10015B"/>
    <w:rsid w:val="1D5106AD"/>
    <w:rsid w:val="1D8A41A0"/>
    <w:rsid w:val="1E5B145D"/>
    <w:rsid w:val="1E65121F"/>
    <w:rsid w:val="1EFF799A"/>
    <w:rsid w:val="1FA94D17"/>
    <w:rsid w:val="20381BCE"/>
    <w:rsid w:val="20695861"/>
    <w:rsid w:val="22324AF4"/>
    <w:rsid w:val="223C0418"/>
    <w:rsid w:val="23A42310"/>
    <w:rsid w:val="268537BE"/>
    <w:rsid w:val="270C0D75"/>
    <w:rsid w:val="274452E5"/>
    <w:rsid w:val="27A315F4"/>
    <w:rsid w:val="28726917"/>
    <w:rsid w:val="29205EA7"/>
    <w:rsid w:val="29CE1FEC"/>
    <w:rsid w:val="2AA36A04"/>
    <w:rsid w:val="2B217943"/>
    <w:rsid w:val="2B30561B"/>
    <w:rsid w:val="2BF13F82"/>
    <w:rsid w:val="2BF4128D"/>
    <w:rsid w:val="2C17353F"/>
    <w:rsid w:val="2CC00C01"/>
    <w:rsid w:val="2DBB22ED"/>
    <w:rsid w:val="2DBE696D"/>
    <w:rsid w:val="2DD07950"/>
    <w:rsid w:val="2DEB7340"/>
    <w:rsid w:val="2F587B8A"/>
    <w:rsid w:val="30357393"/>
    <w:rsid w:val="308A2BC0"/>
    <w:rsid w:val="321C7C3E"/>
    <w:rsid w:val="32392045"/>
    <w:rsid w:val="33107C94"/>
    <w:rsid w:val="34A611BD"/>
    <w:rsid w:val="357E2E4C"/>
    <w:rsid w:val="35B07D5F"/>
    <w:rsid w:val="36BD1040"/>
    <w:rsid w:val="36F56B74"/>
    <w:rsid w:val="36FA334C"/>
    <w:rsid w:val="37E930CF"/>
    <w:rsid w:val="38E53AFD"/>
    <w:rsid w:val="39A53FE9"/>
    <w:rsid w:val="3A024C49"/>
    <w:rsid w:val="3ABF35DF"/>
    <w:rsid w:val="3B586FA1"/>
    <w:rsid w:val="3B776365"/>
    <w:rsid w:val="3EBA7C27"/>
    <w:rsid w:val="41870B15"/>
    <w:rsid w:val="428377EC"/>
    <w:rsid w:val="42AC3704"/>
    <w:rsid w:val="42F60C82"/>
    <w:rsid w:val="42FD56D7"/>
    <w:rsid w:val="43796C11"/>
    <w:rsid w:val="43AE2626"/>
    <w:rsid w:val="43E71D07"/>
    <w:rsid w:val="4405004A"/>
    <w:rsid w:val="445A6D9A"/>
    <w:rsid w:val="45742A11"/>
    <w:rsid w:val="46AE7C60"/>
    <w:rsid w:val="46DE435B"/>
    <w:rsid w:val="46FD0913"/>
    <w:rsid w:val="470325C9"/>
    <w:rsid w:val="472B7C37"/>
    <w:rsid w:val="478B3509"/>
    <w:rsid w:val="481F14E1"/>
    <w:rsid w:val="4820548F"/>
    <w:rsid w:val="4858038C"/>
    <w:rsid w:val="49BF2E44"/>
    <w:rsid w:val="4AC20577"/>
    <w:rsid w:val="4B212861"/>
    <w:rsid w:val="4B914C53"/>
    <w:rsid w:val="4BCA4FA2"/>
    <w:rsid w:val="4C613A52"/>
    <w:rsid w:val="4C66024C"/>
    <w:rsid w:val="4CAA7BA8"/>
    <w:rsid w:val="4D9D3A8D"/>
    <w:rsid w:val="4FB26F38"/>
    <w:rsid w:val="4FC00136"/>
    <w:rsid w:val="4FD36997"/>
    <w:rsid w:val="50733F82"/>
    <w:rsid w:val="50CC301A"/>
    <w:rsid w:val="50DC793B"/>
    <w:rsid w:val="511C5970"/>
    <w:rsid w:val="52FE5C68"/>
    <w:rsid w:val="53E85568"/>
    <w:rsid w:val="548F1BD6"/>
    <w:rsid w:val="573F5D83"/>
    <w:rsid w:val="57483DEB"/>
    <w:rsid w:val="57980092"/>
    <w:rsid w:val="57C142E9"/>
    <w:rsid w:val="57D06DEA"/>
    <w:rsid w:val="57E653F4"/>
    <w:rsid w:val="580728EC"/>
    <w:rsid w:val="583714AB"/>
    <w:rsid w:val="58CF0D2D"/>
    <w:rsid w:val="593B0DF0"/>
    <w:rsid w:val="5949689F"/>
    <w:rsid w:val="59EE5483"/>
    <w:rsid w:val="5A543742"/>
    <w:rsid w:val="5AA705F5"/>
    <w:rsid w:val="5B727E88"/>
    <w:rsid w:val="5CB307CE"/>
    <w:rsid w:val="5DBC4829"/>
    <w:rsid w:val="5E5A4521"/>
    <w:rsid w:val="5F825734"/>
    <w:rsid w:val="5FC20B1A"/>
    <w:rsid w:val="5FC627F2"/>
    <w:rsid w:val="608A6576"/>
    <w:rsid w:val="60FA4DB5"/>
    <w:rsid w:val="610F2B04"/>
    <w:rsid w:val="613252CA"/>
    <w:rsid w:val="62A9621B"/>
    <w:rsid w:val="63A93F75"/>
    <w:rsid w:val="63C12067"/>
    <w:rsid w:val="65493A07"/>
    <w:rsid w:val="654C0135"/>
    <w:rsid w:val="65A13508"/>
    <w:rsid w:val="65D06A44"/>
    <w:rsid w:val="6614028B"/>
    <w:rsid w:val="68710F73"/>
    <w:rsid w:val="68C2122B"/>
    <w:rsid w:val="68D91B61"/>
    <w:rsid w:val="692747F7"/>
    <w:rsid w:val="6973532F"/>
    <w:rsid w:val="6A767040"/>
    <w:rsid w:val="6A7A7805"/>
    <w:rsid w:val="6AC56C64"/>
    <w:rsid w:val="6AF7237A"/>
    <w:rsid w:val="6C4E650B"/>
    <w:rsid w:val="6D3B1F5C"/>
    <w:rsid w:val="6DB37D75"/>
    <w:rsid w:val="6E193BE1"/>
    <w:rsid w:val="6E2F30C4"/>
    <w:rsid w:val="6EA40D4C"/>
    <w:rsid w:val="6EAC3F34"/>
    <w:rsid w:val="6F3C59CF"/>
    <w:rsid w:val="701F3E5C"/>
    <w:rsid w:val="70674DCD"/>
    <w:rsid w:val="70924A60"/>
    <w:rsid w:val="70F54D74"/>
    <w:rsid w:val="717964EF"/>
    <w:rsid w:val="71B23808"/>
    <w:rsid w:val="726F2ACA"/>
    <w:rsid w:val="72980235"/>
    <w:rsid w:val="72B844FB"/>
    <w:rsid w:val="731A138B"/>
    <w:rsid w:val="74280AF6"/>
    <w:rsid w:val="75044D1D"/>
    <w:rsid w:val="7578374B"/>
    <w:rsid w:val="768D6C1D"/>
    <w:rsid w:val="76980116"/>
    <w:rsid w:val="770940F5"/>
    <w:rsid w:val="77314EDA"/>
    <w:rsid w:val="79006BBA"/>
    <w:rsid w:val="794E3665"/>
    <w:rsid w:val="79AA54C9"/>
    <w:rsid w:val="7AFA4F66"/>
    <w:rsid w:val="7B342502"/>
    <w:rsid w:val="7B6F3471"/>
    <w:rsid w:val="7C3B629B"/>
    <w:rsid w:val="7C405A26"/>
    <w:rsid w:val="7D441369"/>
    <w:rsid w:val="7DBE18A3"/>
    <w:rsid w:val="7E5D2C60"/>
    <w:rsid w:val="7E93744B"/>
    <w:rsid w:val="7F236F20"/>
    <w:rsid w:val="7F5C4B5E"/>
    <w:rsid w:val="7F8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宋体" w:cs="Times New Roman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"/>
    <w:basedOn w:val="1"/>
    <w:qFormat/>
    <w:uiPriority w:val="1"/>
    <w:pPr>
      <w:ind w:left="351"/>
      <w:jc w:val="center"/>
      <w:outlineLvl w:val="1"/>
    </w:pPr>
    <w:rPr>
      <w:sz w:val="41"/>
      <w:szCs w:val="41"/>
    </w:rPr>
  </w:style>
  <w:style w:type="paragraph" w:customStyle="1" w:styleId="12">
    <w:name w:val="Heading 2"/>
    <w:basedOn w:val="1"/>
    <w:qFormat/>
    <w:uiPriority w:val="1"/>
    <w:pPr>
      <w:spacing w:before="68"/>
      <w:ind w:left="127"/>
      <w:outlineLvl w:val="2"/>
    </w:pPr>
    <w:rPr>
      <w:rFonts w:ascii="Times New Roman" w:hAnsi="Times New Roman" w:eastAsia="Times New Roman" w:cs="Times New Roman"/>
      <w:sz w:val="30"/>
      <w:szCs w:val="30"/>
    </w:rPr>
  </w:style>
  <w:style w:type="paragraph" w:customStyle="1" w:styleId="13">
    <w:name w:val="Heading 3"/>
    <w:basedOn w:val="1"/>
    <w:qFormat/>
    <w:uiPriority w:val="1"/>
    <w:pPr>
      <w:ind w:left="430"/>
      <w:outlineLvl w:val="3"/>
    </w:pPr>
    <w:rPr>
      <w:rFonts w:ascii="Times New Roman" w:hAnsi="Times New Roman" w:eastAsia="Times New Roman" w:cs="Times New Roman"/>
      <w:sz w:val="29"/>
      <w:szCs w:val="29"/>
    </w:rPr>
  </w:style>
  <w:style w:type="paragraph" w:styleId="14">
    <w:name w:val="List Paragraph"/>
    <w:basedOn w:val="1"/>
    <w:qFormat/>
    <w:uiPriority w:val="1"/>
    <w:pPr>
      <w:ind w:left="108" w:hanging="320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8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8">
    <w:name w:val="无间隔1"/>
    <w:qFormat/>
    <w:uiPriority w:val="1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A220F-A77A-4EEF-B48A-64266F699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644</Words>
  <Characters>668</Characters>
  <Lines>94</Lines>
  <Paragraphs>26</Paragraphs>
  <TotalTime>1</TotalTime>
  <ScaleCrop>false</ScaleCrop>
  <LinksUpToDate>false</LinksUpToDate>
  <CharactersWithSpaces>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2020-03-26T01:41:00Z</dcterms:created>
  <dc:creator>Administrator</dc:creator>
  <cp:lastModifiedBy>Komorebi</cp:lastModifiedBy>
  <cp:lastPrinted>2022-03-10T03:31:00Z</cp:lastPrinted>
  <dcterms:modified xsi:type="dcterms:W3CDTF">2023-03-31T10:05:34Z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ScanWizard 5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E8877ECDFA1440208FA0DD803FC11E93</vt:lpwstr>
  </property>
</Properties>
</file>