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eastAsia="方正小标宋简体"/>
          <w:color w:val="auto"/>
          <w:sz w:val="36"/>
          <w:szCs w:val="36"/>
        </w:rPr>
      </w:pPr>
      <w:r>
        <w:rPr>
          <w:rFonts w:hint="eastAsia" w:eastAsia="方正小标宋简体"/>
          <w:color w:val="auto"/>
          <w:sz w:val="36"/>
          <w:szCs w:val="36"/>
          <w:lang w:eastAsia="zh-CN"/>
        </w:rPr>
        <w:t>第五届</w:t>
      </w:r>
      <w:r>
        <w:rPr>
          <w:rFonts w:hint="eastAsia" w:eastAsia="方正小标宋简体"/>
          <w:color w:val="auto"/>
          <w:sz w:val="36"/>
          <w:szCs w:val="36"/>
        </w:rPr>
        <w:t>“山东</w:t>
      </w:r>
      <w:r>
        <w:rPr>
          <w:rFonts w:hint="eastAsia" w:eastAsia="方正小标宋简体"/>
          <w:color w:val="auto"/>
          <w:sz w:val="36"/>
          <w:szCs w:val="36"/>
          <w:lang w:eastAsia="zh-CN"/>
        </w:rPr>
        <w:t>电力行业</w:t>
      </w:r>
      <w:r>
        <w:rPr>
          <w:rFonts w:hint="eastAsia" w:eastAsia="方正小标宋简体"/>
          <w:color w:val="auto"/>
          <w:sz w:val="36"/>
          <w:szCs w:val="36"/>
        </w:rPr>
        <w:t>青年五四奖章”人选申报表</w:t>
      </w:r>
    </w:p>
    <w:p>
      <w:pPr>
        <w:spacing w:line="400" w:lineRule="exact"/>
        <w:rPr>
          <w:color w:val="auto"/>
          <w:szCs w:val="22"/>
        </w:rPr>
      </w:pP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7"/>
        <w:gridCol w:w="1296"/>
        <w:gridCol w:w="30"/>
        <w:gridCol w:w="1224"/>
        <w:gridCol w:w="1229"/>
        <w:gridCol w:w="189"/>
        <w:gridCol w:w="561"/>
        <w:gridCol w:w="714"/>
        <w:gridCol w:w="1276"/>
        <w:gridCol w:w="1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姓　 名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性   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一寸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民   族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政治面貌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学   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本人联系电话</w:t>
            </w:r>
          </w:p>
        </w:tc>
        <w:tc>
          <w:tcPr>
            <w:tcW w:w="26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电子邮箱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工作单位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职   务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通讯地址</w:t>
            </w:r>
          </w:p>
        </w:tc>
        <w:tc>
          <w:tcPr>
            <w:tcW w:w="39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邮   编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07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称谓</w:t>
            </w: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姓名</w:t>
            </w:r>
          </w:p>
        </w:tc>
        <w:tc>
          <w:tcPr>
            <w:tcW w:w="5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单位及职务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2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5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5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5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52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8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学习和工作简历</w:t>
            </w: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LrV"/>
            <w:vAlign w:val="center"/>
          </w:tcPr>
          <w:p>
            <w:pPr>
              <w:spacing w:line="400" w:lineRule="exact"/>
              <w:ind w:left="113" w:right="113"/>
              <w:jc w:val="distribute"/>
              <w:rPr>
                <w:rFonts w:hint="default" w:ascii="仿宋_GB2312" w:eastAsia="仿宋_GB2312"/>
                <w:color w:val="auto"/>
                <w:spacing w:val="38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曾获表彰</w:t>
            </w: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  <w:lang w:val="en-US" w:eastAsia="zh-CN"/>
              </w:rPr>
              <w:t>奖励情况</w:t>
            </w: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eastAsia="方正楷体简体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6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主 要 事 迹</w:t>
            </w:r>
          </w:p>
        </w:tc>
        <w:tc>
          <w:tcPr>
            <w:tcW w:w="79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</w:rPr>
              <w:t>（</w:t>
            </w:r>
            <w:r>
              <w:rPr>
                <w:rFonts w:hint="eastAsia" w:eastAsia="楷体_GB2312" w:cs="楷体_GB2312"/>
                <w:color w:val="auto"/>
                <w:sz w:val="24"/>
              </w:rPr>
              <w:t>主要事迹不超过</w:t>
            </w:r>
            <w:r>
              <w:rPr>
                <w:rFonts w:hint="eastAsia" w:ascii="宋体" w:hAnsi="宋体" w:eastAsia="宋体" w:cs="宋体"/>
                <w:color w:val="auto"/>
                <w:sz w:val="24"/>
              </w:rPr>
              <w:t>300</w:t>
            </w:r>
            <w:r>
              <w:rPr>
                <w:rFonts w:hint="eastAsia" w:eastAsia="楷体_GB2312" w:cs="楷体_GB2312"/>
                <w:color w:val="auto"/>
                <w:sz w:val="24"/>
              </w:rPr>
              <w:t>字，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</w:rPr>
              <w:t>另附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2"/>
              </w:rPr>
              <w:t>2000</w:t>
            </w:r>
            <w:r>
              <w:rPr>
                <w:rFonts w:hint="eastAsia" w:eastAsia="楷体_GB2312" w:cs="楷体_GB2312"/>
                <w:color w:val="auto"/>
                <w:sz w:val="24"/>
                <w:szCs w:val="24"/>
              </w:rPr>
              <w:t>字以内详细事迹材料</w:t>
            </w:r>
            <w:r>
              <w:rPr>
                <w:rFonts w:hint="eastAsia" w:eastAsia="楷体_GB2312" w:cs="楷体_GB2312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所在单位</w:t>
            </w:r>
          </w:p>
        </w:tc>
        <w:tc>
          <w:tcPr>
            <w:tcW w:w="37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楷体_GB2312" w:eastAsia="楷体_GB2312"/>
                <w:color w:val="auto"/>
                <w:sz w:val="24"/>
                <w:szCs w:val="22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（盖　章）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  年　月　日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  <w:lang w:eastAsia="zh-CN"/>
              </w:rPr>
              <w:t>上级单位</w:t>
            </w: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意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auto"/>
                <w:spacing w:val="38"/>
                <w:sz w:val="24"/>
                <w:szCs w:val="22"/>
              </w:rPr>
            </w:pPr>
            <w:r>
              <w:rPr>
                <w:rFonts w:hint="eastAsia" w:ascii="仿宋_GB2312" w:eastAsia="仿宋_GB2312"/>
                <w:color w:val="auto"/>
                <w:spacing w:val="38"/>
                <w:sz w:val="24"/>
                <w:szCs w:val="22"/>
              </w:rPr>
              <w:t>见</w:t>
            </w:r>
          </w:p>
        </w:tc>
        <w:tc>
          <w:tcPr>
            <w:tcW w:w="34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楷体简体"/>
                <w:color w:val="auto"/>
                <w:sz w:val="24"/>
                <w:szCs w:val="22"/>
              </w:rPr>
            </w:pPr>
            <w:r>
              <w:rPr>
                <w:rFonts w:eastAsia="方正楷体简体"/>
                <w:color w:val="auto"/>
                <w:sz w:val="24"/>
                <w:szCs w:val="22"/>
              </w:rPr>
              <w:t xml:space="preserve">     </w:t>
            </w:r>
          </w:p>
          <w:p>
            <w:pPr>
              <w:spacing w:line="400" w:lineRule="exact"/>
              <w:jc w:val="center"/>
              <w:rPr>
                <w:rFonts w:hint="eastAsia" w:eastAsia="方正楷体简体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eastAsia="方正楷体简体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eastAsia="方正楷体简体"/>
                <w:color w:val="auto"/>
                <w:sz w:val="24"/>
                <w:szCs w:val="2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eastAsia="方正楷体简体"/>
                <w:color w:val="auto"/>
                <w:sz w:val="24"/>
                <w:szCs w:val="22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（盖　章）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 xml:space="preserve">     年　月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说明: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.“政治面貌”请填写准确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具体分为：中共党员、中共预备党员、共青团员、民革党员、民盟盟员、民建会员、民进会员、农工党党员、致公党党员、九三学社社员、台盟盟员、无党派人士和群众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25" w:firstLineChars="25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.“学历”请填写所取得的最高学历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小学、初中、高中、大学专科、大学本科、研究生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525" w:firstLineChars="25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.“职务”请填写本人所在工作单位现担任的最高职务，包括专业技术职务。担任双重职务的请同时填写，如“总经理、党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书记”、“董事长、总经理、党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eastAsia="zh-CN"/>
        </w:rPr>
        <w:t>委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</w:rPr>
        <w:t>副书记”等。</w:t>
      </w:r>
      <w:r>
        <w:rPr>
          <w:rFonts w:hint="eastAsia" w:ascii="仿宋_GB2312" w:hAnsi="仿宋_GB2312" w:eastAsia="仿宋_GB2312" w:cs="仿宋_GB2312"/>
          <w:color w:val="auto"/>
          <w:kern w:val="0"/>
          <w:sz w:val="21"/>
          <w:szCs w:val="21"/>
          <w:lang w:val="en-US" w:eastAsia="zh-CN"/>
        </w:rPr>
        <w:t xml:space="preserve">            </w:t>
      </w:r>
    </w:p>
    <w:p>
      <w:pPr>
        <w:jc w:val="left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方正小标宋简体" w:eastAsia="方正小标宋简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  <w:t>附件3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eastAsia="方正小标宋简体"/>
          <w:color w:val="auto"/>
          <w:sz w:val="36"/>
          <w:szCs w:val="36"/>
          <w:lang w:eastAsia="zh-CN"/>
        </w:rPr>
        <w:t>第五届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>“山东电力行业青年五四奖章”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36"/>
          <w:szCs w:val="36"/>
          <w:lang w:val="en-US" w:eastAsia="zh-CN"/>
        </w:rPr>
        <w:t>申报材料列表</w:t>
      </w:r>
    </w:p>
    <w:p>
      <w:pPr>
        <w:spacing w:line="480" w:lineRule="exact"/>
        <w:jc w:val="center"/>
        <w:rPr>
          <w:rFonts w:hint="eastAsia" w:ascii="方正小标宋简体" w:hAnsi="华文中宋" w:eastAsia="方正小标宋简体"/>
          <w:color w:val="auto"/>
          <w:sz w:val="32"/>
          <w:szCs w:val="32"/>
        </w:rPr>
      </w:pPr>
    </w:p>
    <w:p>
      <w:pPr>
        <w:spacing w:line="560" w:lineRule="exact"/>
        <w:ind w:firstLine="604" w:firstLineChars="189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.第五届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山东电力行业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青年五四奖章”人选申报表。</w:t>
      </w:r>
    </w:p>
    <w:p>
      <w:pPr>
        <w:spacing w:line="560" w:lineRule="exact"/>
        <w:ind w:firstLine="595" w:firstLineChars="186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.第五届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山东电力行业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青年五四奖章”推荐人选详细事迹材料（2000字以内），需加盖推荐人选所在单位党组织公章，材料中涉及的具体事项、荣誉事迹等需提供辅证材料。</w:t>
      </w:r>
    </w:p>
    <w:p>
      <w:pPr>
        <w:spacing w:line="560" w:lineRule="exact"/>
        <w:ind w:firstLine="604" w:firstLineChars="189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推荐人选最高学历证明和所获奖励证书复印件。</w:t>
      </w:r>
    </w:p>
    <w:p>
      <w:pPr>
        <w:spacing w:line="560" w:lineRule="exact"/>
        <w:ind w:firstLine="604" w:firstLineChars="189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第五届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山东电力行业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青年五四奖章”人选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信息汇总表（Excel表格）。</w:t>
      </w:r>
    </w:p>
    <w:p>
      <w:pPr>
        <w:spacing w:line="560" w:lineRule="exact"/>
        <w:ind w:firstLine="64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5.如申报人选为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企业经营者（法人代表）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，还需提供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企业法人经营执照（副本）复印件、税务部门出具的企业上缴完税证明。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赞助社会公益事业的须由受益单位（人）提供书面证明，如提供证书的，复印件应注明原件所在地，加盖原件所在地单位公章。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以上申报材料只需一式一份，第1、2、4项材料需同时提供电子版。所有纸质材料严禁过度包装。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-147955</wp:posOffset>
              </wp:positionV>
              <wp:extent cx="453390" cy="2794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339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65pt;height:22pt;width:35.7pt;mso-position-horizontal:outside;mso-position-horizontal-relative:margin;z-index:251659264;mso-width-relative:page;mso-height-relative:page;" filled="f" stroked="f" coordsize="21600,21600" o:gfxdata="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AaDGjfVAAAABgEAAA8AAAAAAAAAAQAgAAAAIgAAAGRycy9kb3ducmV2Lnht&#10;bFBLAQIUABQAAAAIAIdO4kBXedqowwEAAHoDAAAOAAAAAAAAAAEAIAAAACQBAABkcnMvZTJvRG9j&#10;LnhtbFBLBQYAAAAABgAGAFkBAABZ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YjllYzUwODZmMGRlOGE3ZjRmZTc5MzJhMTFmNGYifQ=="/>
  </w:docVars>
  <w:rsids>
    <w:rsidRoot w:val="00000000"/>
    <w:rsid w:val="45692F8A"/>
    <w:rsid w:val="4FC5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2024-03-14T01:03:00Z</dcterms:created>
  <dc:creator>tuangongwei</dc:creator>
  <cp:lastModifiedBy>石健</cp:lastModifiedBy>
  <dcterms:modified xsi:type="dcterms:W3CDTF">2024-03-14T01:09:41Z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0D8FC781176849C7970A06B3ECC8810B_12</vt:lpwstr>
  </property>
</Properties>
</file>