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职称评审工作负责人信息登记表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tbl>
      <w:tblPr>
        <w:tblStyle w:val="8"/>
        <w:tblW w:w="0" w:type="auto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900"/>
        <w:gridCol w:w="2484"/>
        <w:gridCol w:w="2450"/>
        <w:gridCol w:w="2566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143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微信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【注】请各单位于2024年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前将评审工作联系人报协会工作站邮zcps@sdpea.org。</w:t>
      </w: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初级职称评审报名人员汇总表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单位名称（加盖公章）：</w:t>
      </w:r>
    </w:p>
    <w:p>
      <w:pPr>
        <w:rPr>
          <w:rFonts w:hint="eastAsia"/>
          <w:lang w:val="en-US" w:eastAsia="zh-CN"/>
        </w:rPr>
      </w:pPr>
    </w:p>
    <w:tbl>
      <w:tblPr>
        <w:tblStyle w:val="8"/>
        <w:tblW w:w="13792" w:type="dxa"/>
        <w:tblInd w:w="-4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323"/>
        <w:gridCol w:w="3437"/>
        <w:gridCol w:w="2195"/>
        <w:gridCol w:w="2891"/>
        <w:gridCol w:w="2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4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5836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缴费情况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报名费缴费日期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评审费缴费情况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0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left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【注】请各单位于2024年6月20日前将《报名汇总表》盖章扫描版和电子版发协会工作站邮箱zcps@sdpea.org。</w:t>
      </w:r>
    </w:p>
    <w:sectPr>
      <w:headerReference r:id="rId5" w:type="default"/>
      <w:footerReference r:id="rId6" w:type="default"/>
      <w:type w:val="continuous"/>
      <w:pgSz w:w="16880" w:h="11970" w:orient="landscape"/>
      <w:pgMar w:top="1587" w:right="2098" w:bottom="1474" w:left="1984" w:header="0" w:footer="794" w:gutter="0"/>
      <w:pgNumType w:fmt="numberInDash"/>
      <w:cols w:equalWidth="0" w:num="1">
        <w:col w:w="8901"/>
      </w:cols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46F09E6-22CC-4BF7-86F7-FE6636330B6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7277084-1556-4B35-8AB1-5D83F792CC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AA18FE5-086C-47CB-B65F-31C212F46D2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1AA3DB4-1B32-492E-A1EB-F99ED6C32B4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-137795</wp:posOffset>
              </wp:positionV>
              <wp:extent cx="579755" cy="2755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755" cy="275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</w:pP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cs="Arial" w:asciiTheme="minorEastAsia" w:hAnsiTheme="minorEastAsia" w:eastAsiaTheme="minor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85pt;height:21.7pt;width:45.65pt;mso-position-horizontal:outside;mso-position-horizontal-relative:margin;z-index:251659264;mso-width-relative:page;mso-height-relative:page;" filled="f" stroked="f" coordsize="21600,21600" o:gfxdata="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NBcfxtQAAAAGAQAADwAAAAAAAAABACAAAAAiAAAAZHJzL2Rvd25yZXYueG1s&#10;UEsBAhQAFAAAAAgAh07iQMQftaw1AgAAYQQAAA4AAAAAAAAAAQAgAAAAI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</w:pP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fldChar w:fldCharType="begin"/>
                    </w: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fldChar w:fldCharType="separate"/>
                    </w: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t>1</w:t>
                    </w:r>
                    <w:r>
                      <w:rPr>
                        <w:rFonts w:hint="eastAsia" w:cs="Arial" w:asciiTheme="minorEastAsia" w:hAnsiTheme="minorEastAsia" w:eastAsiaTheme="minorEastAsia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hlZmMxZGZmMDY1NzE5MTZiNTk4Nzg0NWFiNzhjZDAifQ=="/>
  </w:docVars>
  <w:rsids>
    <w:rsidRoot w:val="00000000"/>
    <w:rsid w:val="05610E93"/>
    <w:rsid w:val="05F13982"/>
    <w:rsid w:val="0EDB66B9"/>
    <w:rsid w:val="10042CED"/>
    <w:rsid w:val="1055163A"/>
    <w:rsid w:val="10B36C78"/>
    <w:rsid w:val="14A00AA9"/>
    <w:rsid w:val="166D22D9"/>
    <w:rsid w:val="176754BB"/>
    <w:rsid w:val="1C491AC1"/>
    <w:rsid w:val="28997ECB"/>
    <w:rsid w:val="2F0707A3"/>
    <w:rsid w:val="2FD23E16"/>
    <w:rsid w:val="334964D2"/>
    <w:rsid w:val="34796F56"/>
    <w:rsid w:val="36086FD6"/>
    <w:rsid w:val="39633218"/>
    <w:rsid w:val="39FA0DA1"/>
    <w:rsid w:val="510B71B7"/>
    <w:rsid w:val="54C8268A"/>
    <w:rsid w:val="68ED4958"/>
    <w:rsid w:val="6A884518"/>
    <w:rsid w:val="6F5B0EDE"/>
    <w:rsid w:val="70C01024"/>
    <w:rsid w:val="7D8852BC"/>
    <w:rsid w:val="7E015D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3"/>
    <w:next w:val="4"/>
    <w:autoRedefine/>
    <w:unhideWhenUsed/>
    <w:qFormat/>
    <w:uiPriority w:val="0"/>
    <w:pPr>
      <w:pBdr>
        <w:top w:val="single" w:color="DBE5F1" w:sz="24" w:space="0"/>
        <w:left w:val="single" w:color="DBE5F1" w:sz="24" w:space="0"/>
        <w:bottom w:val="single" w:color="DBE5F1" w:sz="24" w:space="0"/>
        <w:right w:val="single" w:color="DBE5F1" w:sz="24" w:space="0"/>
      </w:pBdr>
      <w:shd w:val="clear" w:color="auto" w:fill="DBE5F1"/>
      <w:spacing w:after="0"/>
      <w:ind w:firstLine="0" w:firstLineChars="0"/>
      <w:outlineLvl w:val="1"/>
    </w:pPr>
    <w:rPr>
      <w:b/>
      <w:caps/>
      <w:spacing w:val="15"/>
      <w:sz w:val="22"/>
      <w:szCs w:val="2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autoRedefine/>
    <w:unhideWhenUsed/>
    <w:qFormat/>
    <w:uiPriority w:val="39"/>
    <w:pPr>
      <w:ind w:firstLine="0" w:firstLineChars="0"/>
    </w:pPr>
  </w:style>
  <w:style w:type="paragraph" w:customStyle="1" w:styleId="4">
    <w:name w:val="Char"/>
    <w:basedOn w:val="1"/>
    <w:autoRedefine/>
    <w:qFormat/>
    <w:uiPriority w:val="99"/>
    <w:pPr>
      <w:spacing w:before="0" w:after="160" w:line="240" w:lineRule="exact"/>
    </w:pPr>
    <w:rPr>
      <w:rFonts w:eastAsia="Times New Roman" w:cs="Verdana"/>
      <w:b/>
      <w:sz w:val="24"/>
      <w:lang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table" w:customStyle="1" w:styleId="1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2704</Words>
  <Characters>2878</Characters>
  <TotalTime>74</TotalTime>
  <ScaleCrop>false</ScaleCrop>
  <LinksUpToDate>false</LinksUpToDate>
  <CharactersWithSpaces>2925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2022-03-30T05:27:00Z</dcterms:created>
  <dc:creator>Administrator</dc:creator>
  <cp:lastModifiedBy>我叫  丁林枫</cp:lastModifiedBy>
  <cp:lastPrinted>2022-04-06T10:02:00Z</cp:lastPrinted>
  <dcterms:modified xsi:type="dcterms:W3CDTF">2024-05-21T08:24:59Z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2022-03-30T13:26:54Z</vt:filetime>
  </property>
  <property fmtid="{D5CDD505-2E9C-101B-9397-08002B2CF9AE}" pid="4" name="KSOProductBuildVer">
    <vt:lpwstr>2052-12.1.0.16729</vt:lpwstr>
  </property>
  <property fmtid="{D5CDD505-2E9C-101B-9397-08002B2CF9AE}" pid="5" name="ICV">
    <vt:lpwstr>788068372D694484A03F94A8088D9B20</vt:lpwstr>
  </property>
</Properties>
</file>