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2016年度专业技术资格评定申报一览表</w:t>
      </w:r>
    </w:p>
    <w:p>
      <w:pPr>
        <w:ind w:firstLine="560" w:firstLineChars="200"/>
        <w:rPr>
          <w:rFonts w:ascii="黑体" w:hAnsi="黑体" w:eastAsia="黑体"/>
          <w:sz w:val="28"/>
          <w:szCs w:val="28"/>
        </w:rPr>
      </w:pPr>
      <w:r>
        <w:rPr>
          <w:rFonts w:hint="eastAsia" w:ascii="黑体" w:hAnsi="黑体" w:eastAsia="黑体"/>
          <w:sz w:val="28"/>
          <w:szCs w:val="28"/>
        </w:rPr>
        <w:t xml:space="preserve">                                                                  填表日期：    年    月    日</w:t>
      </w:r>
    </w:p>
    <w:tbl>
      <w:tblPr>
        <w:tblStyle w:val="4"/>
        <w:tblW w:w="1442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912"/>
        <w:gridCol w:w="740"/>
        <w:gridCol w:w="529"/>
        <w:gridCol w:w="1056"/>
        <w:gridCol w:w="1057"/>
        <w:gridCol w:w="1057"/>
        <w:gridCol w:w="845"/>
        <w:gridCol w:w="562"/>
        <w:gridCol w:w="925"/>
        <w:gridCol w:w="1367"/>
        <w:gridCol w:w="845"/>
        <w:gridCol w:w="739"/>
        <w:gridCol w:w="959"/>
        <w:gridCol w:w="540"/>
        <w:gridCol w:w="612"/>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1" w:hRule="atLeast"/>
        </w:trPr>
        <w:tc>
          <w:tcPr>
            <w:tcW w:w="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912"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  位</w:t>
            </w:r>
          </w:p>
        </w:tc>
        <w:tc>
          <w:tcPr>
            <w:tcW w:w="7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52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1056"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出生</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日期</w:t>
            </w:r>
          </w:p>
        </w:tc>
        <w:tc>
          <w:tcPr>
            <w:tcW w:w="1057"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工作部门及职务</w:t>
            </w:r>
          </w:p>
        </w:tc>
        <w:tc>
          <w:tcPr>
            <w:tcW w:w="1057"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参加工作时间</w:t>
            </w:r>
          </w:p>
        </w:tc>
        <w:tc>
          <w:tcPr>
            <w:tcW w:w="8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现从事</w:t>
            </w:r>
            <w:r>
              <w:rPr>
                <w:rFonts w:hint="eastAsia" w:ascii="宋体" w:hAnsi="宋体" w:eastAsia="宋体" w:cs="宋体"/>
                <w:sz w:val="21"/>
                <w:szCs w:val="21"/>
              </w:rPr>
              <w:t>专业</w:t>
            </w:r>
          </w:p>
        </w:tc>
        <w:tc>
          <w:tcPr>
            <w:tcW w:w="56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现</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专</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业</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限</w:t>
            </w:r>
          </w:p>
        </w:tc>
        <w:tc>
          <w:tcPr>
            <w:tcW w:w="92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现有资格</w:t>
            </w:r>
            <w:r>
              <w:rPr>
                <w:rFonts w:hint="eastAsia" w:ascii="宋体" w:hAnsi="宋体" w:eastAsia="宋体" w:cs="宋体"/>
                <w:sz w:val="21"/>
                <w:szCs w:val="21"/>
                <w:lang w:eastAsia="zh-CN"/>
              </w:rPr>
              <w:t>及取得时间</w:t>
            </w:r>
          </w:p>
        </w:tc>
        <w:tc>
          <w:tcPr>
            <w:tcW w:w="1367"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何年何校何专业毕业</w:t>
            </w:r>
          </w:p>
        </w:tc>
        <w:tc>
          <w:tcPr>
            <w:tcW w:w="84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学历</w:t>
            </w:r>
          </w:p>
        </w:tc>
        <w:tc>
          <w:tcPr>
            <w:tcW w:w="73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学位</w:t>
            </w:r>
          </w:p>
        </w:tc>
        <w:tc>
          <w:tcPr>
            <w:tcW w:w="95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学制</w:t>
            </w:r>
          </w:p>
        </w:tc>
        <w:tc>
          <w:tcPr>
            <w:tcW w:w="54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外语合格</w:t>
            </w:r>
          </w:p>
        </w:tc>
        <w:tc>
          <w:tcPr>
            <w:tcW w:w="61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计算机合格</w:t>
            </w:r>
          </w:p>
        </w:tc>
        <w:tc>
          <w:tcPr>
            <w:tcW w:w="127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404" w:type="dxa"/>
            <w:vAlign w:val="center"/>
          </w:tcPr>
          <w:p>
            <w:pPr>
              <w:jc w:val="center"/>
              <w:rPr>
                <w:rFonts w:ascii="黑体" w:hAnsi="黑体" w:eastAsia="黑体"/>
                <w:szCs w:val="21"/>
              </w:rPr>
            </w:pPr>
            <w:r>
              <w:rPr>
                <w:rFonts w:hint="eastAsia" w:ascii="黑体" w:hAnsi="黑体" w:eastAsia="黑体"/>
                <w:szCs w:val="21"/>
              </w:rPr>
              <w:t>1</w:t>
            </w:r>
          </w:p>
        </w:tc>
        <w:tc>
          <w:tcPr>
            <w:tcW w:w="912" w:type="dxa"/>
            <w:vAlign w:val="center"/>
          </w:tcPr>
          <w:p>
            <w:pPr>
              <w:rPr>
                <w:rFonts w:ascii="黑体" w:hAnsi="黑体" w:eastAsia="黑体"/>
                <w:sz w:val="32"/>
                <w:szCs w:val="32"/>
              </w:rPr>
            </w:pPr>
          </w:p>
        </w:tc>
        <w:tc>
          <w:tcPr>
            <w:tcW w:w="740" w:type="dxa"/>
            <w:vAlign w:val="center"/>
          </w:tcPr>
          <w:p>
            <w:pPr>
              <w:rPr>
                <w:rFonts w:ascii="黑体" w:hAnsi="黑体" w:eastAsia="黑体"/>
                <w:sz w:val="32"/>
                <w:szCs w:val="32"/>
              </w:rPr>
            </w:pPr>
          </w:p>
        </w:tc>
        <w:tc>
          <w:tcPr>
            <w:tcW w:w="529" w:type="dxa"/>
            <w:vAlign w:val="center"/>
          </w:tcPr>
          <w:p>
            <w:pPr>
              <w:rPr>
                <w:rFonts w:ascii="黑体" w:hAnsi="黑体" w:eastAsia="黑体"/>
                <w:sz w:val="32"/>
                <w:szCs w:val="32"/>
              </w:rPr>
            </w:pPr>
          </w:p>
        </w:tc>
        <w:tc>
          <w:tcPr>
            <w:tcW w:w="1056"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562" w:type="dxa"/>
            <w:vAlign w:val="center"/>
          </w:tcPr>
          <w:p>
            <w:pPr>
              <w:rPr>
                <w:rFonts w:ascii="黑体" w:hAnsi="黑体" w:eastAsia="黑体"/>
                <w:sz w:val="32"/>
                <w:szCs w:val="32"/>
              </w:rPr>
            </w:pPr>
          </w:p>
        </w:tc>
        <w:tc>
          <w:tcPr>
            <w:tcW w:w="925" w:type="dxa"/>
            <w:vAlign w:val="center"/>
          </w:tcPr>
          <w:p>
            <w:pPr>
              <w:rPr>
                <w:rFonts w:ascii="黑体" w:hAnsi="黑体" w:eastAsia="黑体"/>
                <w:sz w:val="32"/>
                <w:szCs w:val="32"/>
              </w:rPr>
            </w:pPr>
          </w:p>
        </w:tc>
        <w:tc>
          <w:tcPr>
            <w:tcW w:w="136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739" w:type="dxa"/>
            <w:vAlign w:val="center"/>
          </w:tcPr>
          <w:p>
            <w:pPr>
              <w:rPr>
                <w:rFonts w:ascii="黑体" w:hAnsi="黑体" w:eastAsia="黑体"/>
                <w:sz w:val="32"/>
                <w:szCs w:val="32"/>
              </w:rPr>
            </w:pPr>
          </w:p>
        </w:tc>
        <w:tc>
          <w:tcPr>
            <w:tcW w:w="959" w:type="dxa"/>
            <w:vAlign w:val="center"/>
          </w:tcPr>
          <w:p>
            <w:pPr>
              <w:rPr>
                <w:rFonts w:ascii="黑体" w:hAnsi="黑体" w:eastAsia="黑体"/>
                <w:sz w:val="32"/>
                <w:szCs w:val="32"/>
              </w:rPr>
            </w:pPr>
          </w:p>
        </w:tc>
        <w:tc>
          <w:tcPr>
            <w:tcW w:w="540" w:type="dxa"/>
            <w:vAlign w:val="center"/>
          </w:tcPr>
          <w:p>
            <w:pPr>
              <w:rPr>
                <w:rFonts w:ascii="黑体" w:hAnsi="黑体" w:eastAsia="黑体"/>
                <w:sz w:val="32"/>
                <w:szCs w:val="32"/>
              </w:rPr>
            </w:pPr>
          </w:p>
        </w:tc>
        <w:tc>
          <w:tcPr>
            <w:tcW w:w="612" w:type="dxa"/>
            <w:vAlign w:val="center"/>
          </w:tcPr>
          <w:p>
            <w:pPr>
              <w:rPr>
                <w:rFonts w:ascii="黑体" w:hAnsi="黑体" w:eastAsia="黑体"/>
                <w:sz w:val="32"/>
                <w:szCs w:val="32"/>
              </w:rPr>
            </w:pPr>
          </w:p>
        </w:tc>
        <w:tc>
          <w:tcPr>
            <w:tcW w:w="1271" w:type="dxa"/>
            <w:vAlign w:val="center"/>
          </w:tcPr>
          <w:p>
            <w:pP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404" w:type="dxa"/>
            <w:vAlign w:val="center"/>
          </w:tcPr>
          <w:p>
            <w:pPr>
              <w:jc w:val="center"/>
              <w:rPr>
                <w:rFonts w:ascii="黑体" w:hAnsi="黑体" w:eastAsia="黑体"/>
                <w:szCs w:val="21"/>
              </w:rPr>
            </w:pPr>
            <w:r>
              <w:rPr>
                <w:rFonts w:hint="eastAsia" w:ascii="黑体" w:hAnsi="黑体" w:eastAsia="黑体"/>
                <w:szCs w:val="21"/>
              </w:rPr>
              <w:t>2</w:t>
            </w:r>
          </w:p>
        </w:tc>
        <w:tc>
          <w:tcPr>
            <w:tcW w:w="912" w:type="dxa"/>
            <w:vAlign w:val="center"/>
          </w:tcPr>
          <w:p>
            <w:pPr>
              <w:rPr>
                <w:rFonts w:ascii="黑体" w:hAnsi="黑体" w:eastAsia="黑体"/>
                <w:sz w:val="32"/>
                <w:szCs w:val="32"/>
              </w:rPr>
            </w:pPr>
          </w:p>
        </w:tc>
        <w:tc>
          <w:tcPr>
            <w:tcW w:w="740" w:type="dxa"/>
            <w:vAlign w:val="center"/>
          </w:tcPr>
          <w:p>
            <w:pPr>
              <w:rPr>
                <w:rFonts w:ascii="黑体" w:hAnsi="黑体" w:eastAsia="黑体"/>
                <w:sz w:val="32"/>
                <w:szCs w:val="32"/>
              </w:rPr>
            </w:pPr>
          </w:p>
        </w:tc>
        <w:tc>
          <w:tcPr>
            <w:tcW w:w="529" w:type="dxa"/>
            <w:vAlign w:val="center"/>
          </w:tcPr>
          <w:p>
            <w:pPr>
              <w:rPr>
                <w:rFonts w:ascii="黑体" w:hAnsi="黑体" w:eastAsia="黑体"/>
                <w:sz w:val="32"/>
                <w:szCs w:val="32"/>
              </w:rPr>
            </w:pPr>
          </w:p>
        </w:tc>
        <w:tc>
          <w:tcPr>
            <w:tcW w:w="1056"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562" w:type="dxa"/>
            <w:vAlign w:val="center"/>
          </w:tcPr>
          <w:p>
            <w:pPr>
              <w:rPr>
                <w:rFonts w:ascii="黑体" w:hAnsi="黑体" w:eastAsia="黑体"/>
                <w:sz w:val="32"/>
                <w:szCs w:val="32"/>
              </w:rPr>
            </w:pPr>
          </w:p>
        </w:tc>
        <w:tc>
          <w:tcPr>
            <w:tcW w:w="925" w:type="dxa"/>
            <w:vAlign w:val="center"/>
          </w:tcPr>
          <w:p>
            <w:pPr>
              <w:rPr>
                <w:rFonts w:ascii="黑体" w:hAnsi="黑体" w:eastAsia="黑体"/>
                <w:sz w:val="32"/>
                <w:szCs w:val="32"/>
              </w:rPr>
            </w:pPr>
          </w:p>
        </w:tc>
        <w:tc>
          <w:tcPr>
            <w:tcW w:w="136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739" w:type="dxa"/>
            <w:vAlign w:val="center"/>
          </w:tcPr>
          <w:p>
            <w:pPr>
              <w:rPr>
                <w:rFonts w:ascii="黑体" w:hAnsi="黑体" w:eastAsia="黑体"/>
                <w:sz w:val="32"/>
                <w:szCs w:val="32"/>
              </w:rPr>
            </w:pPr>
          </w:p>
        </w:tc>
        <w:tc>
          <w:tcPr>
            <w:tcW w:w="959" w:type="dxa"/>
            <w:vAlign w:val="center"/>
          </w:tcPr>
          <w:p>
            <w:pPr>
              <w:rPr>
                <w:rFonts w:ascii="黑体" w:hAnsi="黑体" w:eastAsia="黑体"/>
                <w:sz w:val="32"/>
                <w:szCs w:val="32"/>
              </w:rPr>
            </w:pPr>
          </w:p>
        </w:tc>
        <w:tc>
          <w:tcPr>
            <w:tcW w:w="540" w:type="dxa"/>
            <w:vAlign w:val="center"/>
          </w:tcPr>
          <w:p>
            <w:pPr>
              <w:rPr>
                <w:rFonts w:ascii="黑体" w:hAnsi="黑体" w:eastAsia="黑体"/>
                <w:sz w:val="32"/>
                <w:szCs w:val="32"/>
              </w:rPr>
            </w:pPr>
          </w:p>
        </w:tc>
        <w:tc>
          <w:tcPr>
            <w:tcW w:w="612" w:type="dxa"/>
            <w:vAlign w:val="center"/>
          </w:tcPr>
          <w:p>
            <w:pPr>
              <w:rPr>
                <w:rFonts w:ascii="黑体" w:hAnsi="黑体" w:eastAsia="黑体"/>
                <w:sz w:val="32"/>
                <w:szCs w:val="32"/>
              </w:rPr>
            </w:pPr>
          </w:p>
        </w:tc>
        <w:tc>
          <w:tcPr>
            <w:tcW w:w="1271" w:type="dxa"/>
            <w:vAlign w:val="center"/>
          </w:tcPr>
          <w:p>
            <w:pP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404" w:type="dxa"/>
            <w:vAlign w:val="center"/>
          </w:tcPr>
          <w:p>
            <w:pPr>
              <w:jc w:val="center"/>
              <w:rPr>
                <w:rFonts w:ascii="黑体" w:hAnsi="黑体" w:eastAsia="黑体"/>
                <w:szCs w:val="21"/>
              </w:rPr>
            </w:pPr>
            <w:r>
              <w:rPr>
                <w:rFonts w:hint="eastAsia" w:ascii="黑体" w:hAnsi="黑体" w:eastAsia="黑体"/>
                <w:szCs w:val="21"/>
              </w:rPr>
              <w:t>3</w:t>
            </w:r>
          </w:p>
        </w:tc>
        <w:tc>
          <w:tcPr>
            <w:tcW w:w="912" w:type="dxa"/>
            <w:vAlign w:val="center"/>
          </w:tcPr>
          <w:p>
            <w:pPr>
              <w:rPr>
                <w:rFonts w:ascii="黑体" w:hAnsi="黑体" w:eastAsia="黑体"/>
                <w:sz w:val="32"/>
                <w:szCs w:val="32"/>
              </w:rPr>
            </w:pPr>
          </w:p>
        </w:tc>
        <w:tc>
          <w:tcPr>
            <w:tcW w:w="740" w:type="dxa"/>
            <w:vAlign w:val="center"/>
          </w:tcPr>
          <w:p>
            <w:pPr>
              <w:rPr>
                <w:rFonts w:ascii="黑体" w:hAnsi="黑体" w:eastAsia="黑体"/>
                <w:sz w:val="32"/>
                <w:szCs w:val="32"/>
              </w:rPr>
            </w:pPr>
          </w:p>
        </w:tc>
        <w:tc>
          <w:tcPr>
            <w:tcW w:w="529" w:type="dxa"/>
            <w:vAlign w:val="center"/>
          </w:tcPr>
          <w:p>
            <w:pPr>
              <w:rPr>
                <w:rFonts w:ascii="黑体" w:hAnsi="黑体" w:eastAsia="黑体"/>
                <w:sz w:val="32"/>
                <w:szCs w:val="32"/>
              </w:rPr>
            </w:pPr>
          </w:p>
        </w:tc>
        <w:tc>
          <w:tcPr>
            <w:tcW w:w="1056"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562" w:type="dxa"/>
            <w:vAlign w:val="center"/>
          </w:tcPr>
          <w:p>
            <w:pPr>
              <w:rPr>
                <w:rFonts w:ascii="黑体" w:hAnsi="黑体" w:eastAsia="黑体"/>
                <w:sz w:val="32"/>
                <w:szCs w:val="32"/>
              </w:rPr>
            </w:pPr>
          </w:p>
        </w:tc>
        <w:tc>
          <w:tcPr>
            <w:tcW w:w="925" w:type="dxa"/>
            <w:vAlign w:val="center"/>
          </w:tcPr>
          <w:p>
            <w:pPr>
              <w:rPr>
                <w:rFonts w:ascii="黑体" w:hAnsi="黑体" w:eastAsia="黑体"/>
                <w:sz w:val="32"/>
                <w:szCs w:val="32"/>
              </w:rPr>
            </w:pPr>
          </w:p>
        </w:tc>
        <w:tc>
          <w:tcPr>
            <w:tcW w:w="136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739" w:type="dxa"/>
            <w:vAlign w:val="center"/>
          </w:tcPr>
          <w:p>
            <w:pPr>
              <w:rPr>
                <w:rFonts w:ascii="黑体" w:hAnsi="黑体" w:eastAsia="黑体"/>
                <w:sz w:val="32"/>
                <w:szCs w:val="32"/>
              </w:rPr>
            </w:pPr>
          </w:p>
        </w:tc>
        <w:tc>
          <w:tcPr>
            <w:tcW w:w="959" w:type="dxa"/>
            <w:vAlign w:val="center"/>
          </w:tcPr>
          <w:p>
            <w:pPr>
              <w:rPr>
                <w:rFonts w:ascii="黑体" w:hAnsi="黑体" w:eastAsia="黑体"/>
                <w:sz w:val="32"/>
                <w:szCs w:val="32"/>
              </w:rPr>
            </w:pPr>
          </w:p>
        </w:tc>
        <w:tc>
          <w:tcPr>
            <w:tcW w:w="540" w:type="dxa"/>
            <w:vAlign w:val="center"/>
          </w:tcPr>
          <w:p>
            <w:pPr>
              <w:rPr>
                <w:rFonts w:ascii="黑体" w:hAnsi="黑体" w:eastAsia="黑体"/>
                <w:sz w:val="32"/>
                <w:szCs w:val="32"/>
              </w:rPr>
            </w:pPr>
          </w:p>
        </w:tc>
        <w:tc>
          <w:tcPr>
            <w:tcW w:w="612" w:type="dxa"/>
            <w:vAlign w:val="center"/>
          </w:tcPr>
          <w:p>
            <w:pPr>
              <w:rPr>
                <w:rFonts w:ascii="黑体" w:hAnsi="黑体" w:eastAsia="黑体"/>
                <w:sz w:val="32"/>
                <w:szCs w:val="32"/>
              </w:rPr>
            </w:pPr>
          </w:p>
        </w:tc>
        <w:tc>
          <w:tcPr>
            <w:tcW w:w="1271" w:type="dxa"/>
            <w:vAlign w:val="center"/>
          </w:tcPr>
          <w:p>
            <w:pP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404" w:type="dxa"/>
            <w:vAlign w:val="center"/>
          </w:tcPr>
          <w:p>
            <w:pPr>
              <w:jc w:val="center"/>
              <w:rPr>
                <w:rFonts w:ascii="黑体" w:hAnsi="黑体" w:eastAsia="黑体"/>
                <w:szCs w:val="21"/>
              </w:rPr>
            </w:pPr>
            <w:r>
              <w:rPr>
                <w:rFonts w:hint="eastAsia" w:ascii="黑体" w:hAnsi="黑体" w:eastAsia="黑体"/>
                <w:szCs w:val="21"/>
              </w:rPr>
              <w:t>4</w:t>
            </w:r>
          </w:p>
        </w:tc>
        <w:tc>
          <w:tcPr>
            <w:tcW w:w="912" w:type="dxa"/>
            <w:vAlign w:val="center"/>
          </w:tcPr>
          <w:p>
            <w:pPr>
              <w:rPr>
                <w:rFonts w:ascii="黑体" w:hAnsi="黑体" w:eastAsia="黑体"/>
                <w:sz w:val="32"/>
                <w:szCs w:val="32"/>
              </w:rPr>
            </w:pPr>
          </w:p>
        </w:tc>
        <w:tc>
          <w:tcPr>
            <w:tcW w:w="740" w:type="dxa"/>
            <w:vAlign w:val="center"/>
          </w:tcPr>
          <w:p>
            <w:pPr>
              <w:rPr>
                <w:rFonts w:ascii="黑体" w:hAnsi="黑体" w:eastAsia="黑体"/>
                <w:sz w:val="32"/>
                <w:szCs w:val="32"/>
              </w:rPr>
            </w:pPr>
          </w:p>
        </w:tc>
        <w:tc>
          <w:tcPr>
            <w:tcW w:w="529" w:type="dxa"/>
            <w:vAlign w:val="center"/>
          </w:tcPr>
          <w:p>
            <w:pPr>
              <w:rPr>
                <w:rFonts w:ascii="黑体" w:hAnsi="黑体" w:eastAsia="黑体"/>
                <w:sz w:val="32"/>
                <w:szCs w:val="32"/>
              </w:rPr>
            </w:pPr>
          </w:p>
        </w:tc>
        <w:tc>
          <w:tcPr>
            <w:tcW w:w="1056"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562" w:type="dxa"/>
            <w:vAlign w:val="center"/>
          </w:tcPr>
          <w:p>
            <w:pPr>
              <w:rPr>
                <w:rFonts w:ascii="黑体" w:hAnsi="黑体" w:eastAsia="黑体"/>
                <w:sz w:val="32"/>
                <w:szCs w:val="32"/>
              </w:rPr>
            </w:pPr>
          </w:p>
        </w:tc>
        <w:tc>
          <w:tcPr>
            <w:tcW w:w="925" w:type="dxa"/>
            <w:vAlign w:val="center"/>
          </w:tcPr>
          <w:p>
            <w:pPr>
              <w:rPr>
                <w:rFonts w:ascii="黑体" w:hAnsi="黑体" w:eastAsia="黑体"/>
                <w:sz w:val="32"/>
                <w:szCs w:val="32"/>
              </w:rPr>
            </w:pPr>
          </w:p>
        </w:tc>
        <w:tc>
          <w:tcPr>
            <w:tcW w:w="136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739" w:type="dxa"/>
            <w:vAlign w:val="center"/>
          </w:tcPr>
          <w:p>
            <w:pPr>
              <w:rPr>
                <w:rFonts w:ascii="黑体" w:hAnsi="黑体" w:eastAsia="黑体"/>
                <w:sz w:val="32"/>
                <w:szCs w:val="32"/>
              </w:rPr>
            </w:pPr>
          </w:p>
        </w:tc>
        <w:tc>
          <w:tcPr>
            <w:tcW w:w="959" w:type="dxa"/>
            <w:vAlign w:val="center"/>
          </w:tcPr>
          <w:p>
            <w:pPr>
              <w:rPr>
                <w:rFonts w:ascii="黑体" w:hAnsi="黑体" w:eastAsia="黑体"/>
                <w:sz w:val="32"/>
                <w:szCs w:val="32"/>
              </w:rPr>
            </w:pPr>
          </w:p>
        </w:tc>
        <w:tc>
          <w:tcPr>
            <w:tcW w:w="540" w:type="dxa"/>
            <w:vAlign w:val="center"/>
          </w:tcPr>
          <w:p>
            <w:pPr>
              <w:rPr>
                <w:rFonts w:ascii="黑体" w:hAnsi="黑体" w:eastAsia="黑体"/>
                <w:sz w:val="32"/>
                <w:szCs w:val="32"/>
              </w:rPr>
            </w:pPr>
          </w:p>
        </w:tc>
        <w:tc>
          <w:tcPr>
            <w:tcW w:w="612" w:type="dxa"/>
            <w:vAlign w:val="center"/>
          </w:tcPr>
          <w:p>
            <w:pPr>
              <w:rPr>
                <w:rFonts w:ascii="黑体" w:hAnsi="黑体" w:eastAsia="黑体"/>
                <w:sz w:val="32"/>
                <w:szCs w:val="32"/>
              </w:rPr>
            </w:pPr>
          </w:p>
        </w:tc>
        <w:tc>
          <w:tcPr>
            <w:tcW w:w="1271" w:type="dxa"/>
            <w:vAlign w:val="center"/>
          </w:tcPr>
          <w:p>
            <w:pPr>
              <w:rPr>
                <w:rFonts w:ascii="黑体" w:hAnsi="黑体" w:eastAsia="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404" w:type="dxa"/>
            <w:vAlign w:val="center"/>
          </w:tcPr>
          <w:p>
            <w:pPr>
              <w:jc w:val="center"/>
              <w:rPr>
                <w:rFonts w:ascii="黑体" w:hAnsi="黑体" w:eastAsia="黑体"/>
                <w:szCs w:val="21"/>
              </w:rPr>
            </w:pPr>
            <w:r>
              <w:rPr>
                <w:rFonts w:hint="eastAsia" w:ascii="黑体" w:hAnsi="黑体" w:eastAsia="黑体"/>
                <w:szCs w:val="21"/>
              </w:rPr>
              <w:t>5</w:t>
            </w:r>
          </w:p>
        </w:tc>
        <w:tc>
          <w:tcPr>
            <w:tcW w:w="912" w:type="dxa"/>
            <w:vAlign w:val="center"/>
          </w:tcPr>
          <w:p>
            <w:pPr>
              <w:rPr>
                <w:rFonts w:ascii="黑体" w:hAnsi="黑体" w:eastAsia="黑体"/>
                <w:sz w:val="32"/>
                <w:szCs w:val="32"/>
              </w:rPr>
            </w:pPr>
          </w:p>
        </w:tc>
        <w:tc>
          <w:tcPr>
            <w:tcW w:w="740" w:type="dxa"/>
            <w:vAlign w:val="center"/>
          </w:tcPr>
          <w:p>
            <w:pPr>
              <w:rPr>
                <w:rFonts w:ascii="黑体" w:hAnsi="黑体" w:eastAsia="黑体"/>
                <w:sz w:val="32"/>
                <w:szCs w:val="32"/>
              </w:rPr>
            </w:pPr>
          </w:p>
        </w:tc>
        <w:tc>
          <w:tcPr>
            <w:tcW w:w="529" w:type="dxa"/>
            <w:vAlign w:val="center"/>
          </w:tcPr>
          <w:p>
            <w:pPr>
              <w:rPr>
                <w:rFonts w:ascii="黑体" w:hAnsi="黑体" w:eastAsia="黑体"/>
                <w:sz w:val="32"/>
                <w:szCs w:val="32"/>
              </w:rPr>
            </w:pPr>
          </w:p>
        </w:tc>
        <w:tc>
          <w:tcPr>
            <w:tcW w:w="1056"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105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562" w:type="dxa"/>
            <w:vAlign w:val="center"/>
          </w:tcPr>
          <w:p>
            <w:pPr>
              <w:rPr>
                <w:rFonts w:ascii="黑体" w:hAnsi="黑体" w:eastAsia="黑体"/>
                <w:sz w:val="32"/>
                <w:szCs w:val="32"/>
              </w:rPr>
            </w:pPr>
          </w:p>
        </w:tc>
        <w:tc>
          <w:tcPr>
            <w:tcW w:w="925" w:type="dxa"/>
            <w:vAlign w:val="center"/>
          </w:tcPr>
          <w:p>
            <w:pPr>
              <w:rPr>
                <w:rFonts w:ascii="黑体" w:hAnsi="黑体" w:eastAsia="黑体"/>
                <w:sz w:val="32"/>
                <w:szCs w:val="32"/>
              </w:rPr>
            </w:pPr>
          </w:p>
        </w:tc>
        <w:tc>
          <w:tcPr>
            <w:tcW w:w="1367" w:type="dxa"/>
            <w:vAlign w:val="center"/>
          </w:tcPr>
          <w:p>
            <w:pPr>
              <w:rPr>
                <w:rFonts w:ascii="黑体" w:hAnsi="黑体" w:eastAsia="黑体"/>
                <w:sz w:val="32"/>
                <w:szCs w:val="32"/>
              </w:rPr>
            </w:pPr>
          </w:p>
        </w:tc>
        <w:tc>
          <w:tcPr>
            <w:tcW w:w="845" w:type="dxa"/>
            <w:vAlign w:val="center"/>
          </w:tcPr>
          <w:p>
            <w:pPr>
              <w:rPr>
                <w:rFonts w:ascii="黑体" w:hAnsi="黑体" w:eastAsia="黑体"/>
                <w:sz w:val="32"/>
                <w:szCs w:val="32"/>
              </w:rPr>
            </w:pPr>
          </w:p>
        </w:tc>
        <w:tc>
          <w:tcPr>
            <w:tcW w:w="739" w:type="dxa"/>
            <w:vAlign w:val="center"/>
          </w:tcPr>
          <w:p>
            <w:pPr>
              <w:rPr>
                <w:rFonts w:ascii="黑体" w:hAnsi="黑体" w:eastAsia="黑体"/>
                <w:sz w:val="32"/>
                <w:szCs w:val="32"/>
              </w:rPr>
            </w:pPr>
          </w:p>
        </w:tc>
        <w:tc>
          <w:tcPr>
            <w:tcW w:w="959" w:type="dxa"/>
            <w:vAlign w:val="center"/>
          </w:tcPr>
          <w:p>
            <w:pPr>
              <w:rPr>
                <w:rFonts w:ascii="黑体" w:hAnsi="黑体" w:eastAsia="黑体"/>
                <w:sz w:val="32"/>
                <w:szCs w:val="32"/>
              </w:rPr>
            </w:pPr>
          </w:p>
        </w:tc>
        <w:tc>
          <w:tcPr>
            <w:tcW w:w="540" w:type="dxa"/>
            <w:vAlign w:val="center"/>
          </w:tcPr>
          <w:p>
            <w:pPr>
              <w:rPr>
                <w:rFonts w:ascii="黑体" w:hAnsi="黑体" w:eastAsia="黑体"/>
                <w:sz w:val="32"/>
                <w:szCs w:val="32"/>
              </w:rPr>
            </w:pPr>
          </w:p>
        </w:tc>
        <w:tc>
          <w:tcPr>
            <w:tcW w:w="612" w:type="dxa"/>
            <w:vAlign w:val="center"/>
          </w:tcPr>
          <w:p>
            <w:pPr>
              <w:rPr>
                <w:rFonts w:ascii="黑体" w:hAnsi="黑体" w:eastAsia="黑体"/>
                <w:sz w:val="32"/>
                <w:szCs w:val="32"/>
              </w:rPr>
            </w:pPr>
          </w:p>
        </w:tc>
        <w:tc>
          <w:tcPr>
            <w:tcW w:w="1271" w:type="dxa"/>
            <w:vAlign w:val="center"/>
          </w:tcPr>
          <w:p>
            <w:pPr>
              <w:rPr>
                <w:rFonts w:ascii="黑体" w:hAnsi="黑体" w:eastAsia="黑体"/>
                <w:sz w:val="32"/>
                <w:szCs w:val="32"/>
              </w:rPr>
            </w:pPr>
          </w:p>
        </w:tc>
      </w:tr>
    </w:tbl>
    <w:p>
      <w:pPr>
        <w:spacing w:line="0" w:lineRule="atLeast"/>
        <w:rPr>
          <w:rFonts w:ascii="黑体" w:hAnsi="黑体" w:eastAsia="黑体"/>
          <w:szCs w:val="21"/>
        </w:rPr>
      </w:pPr>
    </w:p>
    <w:p>
      <w:pPr>
        <w:spacing w:line="0" w:lineRule="atLeast"/>
        <w:rPr>
          <w:rFonts w:ascii="黑体" w:hAnsi="黑体" w:eastAsia="黑体"/>
          <w:szCs w:val="21"/>
        </w:rPr>
      </w:pPr>
      <w:r>
        <w:rPr>
          <w:rFonts w:hint="eastAsia" w:ascii="黑体" w:hAnsi="黑体" w:eastAsia="黑体"/>
          <w:szCs w:val="21"/>
        </w:rPr>
        <w:t>【注】</w:t>
      </w:r>
      <w:r>
        <w:rPr>
          <w:rFonts w:hint="eastAsia" w:ascii="黑体" w:hAnsi="黑体" w:eastAsia="黑体"/>
          <w:szCs w:val="21"/>
          <w:lang w:val="en-US" w:eastAsia="zh-CN"/>
        </w:rPr>
        <w:t>1</w:t>
      </w:r>
      <w:r>
        <w:rPr>
          <w:rFonts w:hint="eastAsia" w:ascii="黑体" w:hAnsi="黑体" w:eastAsia="黑体"/>
          <w:szCs w:val="21"/>
        </w:rPr>
        <w:t>.现有资格：指本人现有专业技术职称资格。</w:t>
      </w:r>
    </w:p>
    <w:p>
      <w:pPr>
        <w:spacing w:line="0" w:lineRule="atLeast"/>
      </w:pPr>
      <w:r>
        <w:rPr>
          <w:rFonts w:hint="eastAsia" w:ascii="黑体" w:hAnsi="黑体" w:eastAsia="黑体"/>
          <w:szCs w:val="21"/>
        </w:rPr>
        <w:t xml:space="preserve">      </w:t>
      </w:r>
      <w:r>
        <w:rPr>
          <w:rFonts w:hint="eastAsia" w:ascii="黑体" w:hAnsi="黑体" w:eastAsia="黑体"/>
          <w:szCs w:val="21"/>
          <w:lang w:val="en-US" w:eastAsia="zh-CN"/>
        </w:rPr>
        <w:t>2</w:t>
      </w:r>
      <w:r>
        <w:rPr>
          <w:rFonts w:hint="eastAsia" w:ascii="黑体" w:hAnsi="黑体" w:eastAsia="黑体"/>
          <w:szCs w:val="21"/>
        </w:rPr>
        <w:t>.本专业工作年限指本人参加工作后从事的与所申报专业技术资格专业一致的工作</w:t>
      </w:r>
      <w:bookmarkStart w:id="0" w:name="_GoBack"/>
      <w:bookmarkEnd w:id="0"/>
      <w:r>
        <w:rPr>
          <w:rFonts w:hint="eastAsia" w:ascii="黑体" w:hAnsi="黑体" w:eastAsia="黑体"/>
          <w:szCs w:val="21"/>
        </w:rPr>
        <w:t>累计年限累计之和。</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42241C6F"/>
    <w:rsid w:val="34F6679F"/>
    <w:rsid w:val="36867804"/>
    <w:rsid w:val="3815413E"/>
    <w:rsid w:val="42241C6F"/>
    <w:rsid w:val="4636764F"/>
    <w:rsid w:val="54442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tcPr>
      <w:textDirection w:val="lrTb"/>
    </w:tc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4646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2017-04-17T07:50:00Z</dcterms:created>
  <dc:creator>Administrator</dc:creator>
  <cp:lastModifiedBy>Administrator</cp:lastModifiedBy>
  <dcterms:modified xsi:type="dcterms:W3CDTF">2017-04-17T10:48:34Z</dcterms:modified>
  <dc:title>山东省电力行业专业技术人员情况调查表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