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消防</w:t>
      </w:r>
      <w:r>
        <w:rPr>
          <w:rFonts w:hint="eastAsia"/>
          <w:sz w:val="32"/>
          <w:szCs w:val="32"/>
          <w:lang w:val="en-US" w:eastAsia="zh-CN"/>
        </w:rPr>
        <w:t>设施操作员</w:t>
      </w:r>
      <w:r>
        <w:rPr>
          <w:rFonts w:hint="eastAsia"/>
          <w:sz w:val="32"/>
          <w:szCs w:val="32"/>
        </w:rPr>
        <w:t>培训报名表</w:t>
      </w:r>
    </w:p>
    <w:bookmarkEnd w:id="0"/>
    <w:p>
      <w:pPr>
        <w:jc w:val="center"/>
        <w:rPr>
          <w:sz w:val="18"/>
        </w:rPr>
      </w:pPr>
    </w:p>
    <w:tbl>
      <w:tblPr>
        <w:tblStyle w:val="2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18"/>
        <w:gridCol w:w="142"/>
        <w:gridCol w:w="1417"/>
        <w:gridCol w:w="425"/>
        <w:gridCol w:w="606"/>
        <w:gridCol w:w="103"/>
        <w:gridCol w:w="1003"/>
        <w:gridCol w:w="221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填表日期</w:t>
            </w:r>
          </w:p>
        </w:tc>
        <w:tc>
          <w:tcPr>
            <w:tcW w:w="4108" w:type="dxa"/>
            <w:gridSpan w:val="5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  <w:tc>
          <w:tcPr>
            <w:tcW w:w="1106" w:type="dxa"/>
            <w:gridSpan w:val="2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支付方式</w:t>
            </w:r>
          </w:p>
        </w:tc>
        <w:tc>
          <w:tcPr>
            <w:tcW w:w="4013" w:type="dxa"/>
            <w:gridSpan w:val="2"/>
          </w:tcPr>
          <w:p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现金□  微信□  支付宝□ 对公转账□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FF000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贴照片处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（2寸蓝底）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4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年        月       日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周岁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4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报考等级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初级□              </w:t>
            </w: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中级监控□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中级维保□</w:t>
            </w:r>
          </w:p>
        </w:tc>
        <w:tc>
          <w:tcPr>
            <w:tcW w:w="3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高级监控□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92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相关专业名称</w:t>
            </w:r>
          </w:p>
        </w:tc>
        <w:tc>
          <w:tcPr>
            <w:tcW w:w="5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  <w:jc w:val="center"/>
        </w:trPr>
        <w:tc>
          <w:tcPr>
            <w:tcW w:w="103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480" w:firstLineChars="14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填表须知</w:t>
            </w:r>
          </w:p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请各位学员认真仔细阅读以下内容 </w:t>
            </w:r>
          </w:p>
          <w:p>
            <w:r>
              <w:rPr>
                <w:rFonts w:hint="eastAsia" w:ascii="宋体" w:hAnsi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2.培训时间：理论培训4天，实操培训3天，结业考试1天。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3.培训费为：初级消防设施操作员 2200元  </w:t>
            </w:r>
          </w:p>
          <w:p>
            <w:pPr>
              <w:ind w:left="55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中级消防设施操作员 监控方向2700元  维保方向2900元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4.报名学习不超过3天的，如报名其他课程，则补齐对应课程培训费的差额。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6.凡本校学员可持结业证终身免费复训。</w:t>
            </w:r>
          </w:p>
          <w:p>
            <w:pPr>
              <w:ind w:left="19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/>
              </w:rPr>
            </w:pPr>
          </w:p>
          <w:p>
            <w:pPr>
              <w:ind w:firstLine="6720" w:firstLineChars="3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签字并按手印：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ind w:firstLine="1890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b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  <w:b/>
        </w:rPr>
        <w:t>填表说明</w:t>
      </w:r>
      <w:r>
        <w:rPr>
          <w:rFonts w:hint="eastAsia" w:ascii="宋体" w:hAnsi="宋体"/>
        </w:rPr>
        <w:t>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1、内容要真实，字迹要清楚，必须本人签字。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2、照片处粘贴小2寸蓝底近期彩色免冠照片一张。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/>
        </w:rPr>
        <w:t>3、该表与身份证复印件、学历复印件</w:t>
      </w:r>
      <w:r>
        <w:rPr>
          <w:rFonts w:hint="eastAsia" w:ascii="宋体" w:hAnsi="宋体"/>
          <w:szCs w:val="21"/>
        </w:rPr>
        <w:t>一起左上角粘贴为个人材料</w:t>
      </w:r>
      <w:r>
        <w:rPr>
          <w:rFonts w:hint="eastAsia" w:ascii="宋体" w:hAnsi="宋体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012D4"/>
    <w:rsid w:val="4550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2022-03-03T01:33:00Z</dcterms:created>
  <dc:creator>刘振振</dc:creator>
  <cp:lastModifiedBy>刘振振</cp:lastModifiedBy>
  <dcterms:modified xsi:type="dcterms:W3CDTF">2022-03-03T01:40:04Z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