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/>
        <w:jc w:val="center"/>
        <w:textAlignment w:val="auto"/>
        <w:rPr>
          <w:rFonts w:ascii="方正小标宋简体" w:eastAsia="方正小标宋简体"/>
          <w:spacing w:val="-4"/>
          <w:sz w:val="36"/>
          <w:szCs w:val="36"/>
        </w:rPr>
      </w:pPr>
      <w:r>
        <w:rPr>
          <w:rFonts w:hint="eastAsia" w:ascii="方正小标宋简体" w:eastAsia="方正小标宋简体"/>
          <w:spacing w:val="-4"/>
          <w:sz w:val="44"/>
          <w:szCs w:val="44"/>
        </w:rPr>
        <w:t>预报名回执表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/>
        <w:jc w:val="center"/>
        <w:textAlignment w:val="auto"/>
        <w:rPr>
          <w:rFonts w:ascii="方正小标宋简体" w:eastAsia="方正小标宋简体"/>
          <w:spacing w:val="-4"/>
          <w:sz w:val="18"/>
          <w:szCs w:val="18"/>
        </w:rPr>
      </w:pPr>
    </w:p>
    <w:tbl>
      <w:tblPr>
        <w:tblStyle w:val="8"/>
        <w:tblW w:w="9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569"/>
        <w:gridCol w:w="1428"/>
        <w:gridCol w:w="772"/>
        <w:gridCol w:w="1540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/>
              <w:jc w:val="center"/>
              <w:textAlignment w:val="auto"/>
              <w:rPr>
                <w:rFonts w:ascii="宋体" w:hAnsi="宋体" w:eastAsia="宋体" w:cs="MT Extr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MT Extra"/>
                <w:kern w:val="0"/>
                <w:sz w:val="24"/>
                <w:szCs w:val="20"/>
              </w:rPr>
              <w:t>单位名称</w:t>
            </w:r>
          </w:p>
        </w:tc>
        <w:tc>
          <w:tcPr>
            <w:tcW w:w="71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/>
              <w:jc w:val="center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MT Extra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MT Extra"/>
                <w:kern w:val="0"/>
                <w:sz w:val="24"/>
                <w:szCs w:val="20"/>
              </w:rPr>
              <w:t>联系人及电话</w:t>
            </w:r>
          </w:p>
        </w:tc>
        <w:tc>
          <w:tcPr>
            <w:tcW w:w="71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/>
              <w:jc w:val="center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/>
              <w:jc w:val="center"/>
              <w:textAlignment w:val="auto"/>
              <w:rPr>
                <w:rFonts w:ascii="宋体" w:hAnsi="宋体" w:eastAsia="宋体" w:cs="MT Extr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MT Extra"/>
                <w:kern w:val="0"/>
                <w:sz w:val="24"/>
                <w:szCs w:val="20"/>
                <w:lang w:val="en-US" w:eastAsia="zh-CN"/>
              </w:rPr>
              <w:t>邮箱</w:t>
            </w:r>
          </w:p>
        </w:tc>
        <w:tc>
          <w:tcPr>
            <w:tcW w:w="71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/>
              <w:jc w:val="center"/>
              <w:textAlignment w:val="auto"/>
              <w:rPr>
                <w:rFonts w:ascii="宋体" w:hAnsi="宋体" w:eastAsia="宋体" w:cs="MT Extr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/>
              <w:jc w:val="center"/>
              <w:textAlignment w:val="auto"/>
              <w:rPr>
                <w:rFonts w:ascii="宋体" w:hAnsi="宋体" w:eastAsia="宋体" w:cs="MT Extr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MT Extra"/>
                <w:kern w:val="0"/>
                <w:sz w:val="24"/>
                <w:szCs w:val="20"/>
              </w:rPr>
              <w:t>参观人员姓名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/>
              <w:jc w:val="center"/>
              <w:textAlignment w:val="auto"/>
              <w:rPr>
                <w:rFonts w:ascii="宋体" w:hAnsi="宋体" w:eastAsia="宋体" w:cs="MT Extr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MT Extr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/>
              <w:jc w:val="center"/>
              <w:textAlignment w:val="auto"/>
              <w:rPr>
                <w:rFonts w:ascii="宋体" w:hAnsi="宋体" w:eastAsia="宋体" w:cs="MT Extr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MT Extra"/>
                <w:kern w:val="0"/>
                <w:sz w:val="24"/>
                <w:szCs w:val="20"/>
              </w:rPr>
              <w:t>部门/职务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/>
              <w:jc w:val="center"/>
              <w:textAlignment w:val="auto"/>
              <w:rPr>
                <w:rFonts w:ascii="宋体" w:hAnsi="宋体" w:eastAsia="宋体" w:cs="MT Extr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MT Extra"/>
                <w:kern w:val="0"/>
                <w:sz w:val="24"/>
                <w:szCs w:val="20"/>
              </w:rPr>
              <w:t>性别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/>
              <w:jc w:val="center"/>
              <w:textAlignment w:val="auto"/>
              <w:rPr>
                <w:rFonts w:ascii="宋体" w:hAnsi="宋体" w:eastAsia="宋体" w:cs="MT Extr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MT Extra"/>
                <w:kern w:val="0"/>
                <w:sz w:val="24"/>
                <w:szCs w:val="20"/>
              </w:rPr>
              <w:t>住宿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/>
              <w:jc w:val="center"/>
              <w:textAlignment w:val="auto"/>
              <w:rPr>
                <w:rFonts w:ascii="宋体" w:hAnsi="宋体" w:eastAsia="宋体" w:cs="MT Extr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MT Extra"/>
                <w:kern w:val="0"/>
                <w:sz w:val="24"/>
                <w:szCs w:val="20"/>
              </w:rPr>
              <w:t>单住/合住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/>
              <w:jc w:val="center"/>
              <w:textAlignment w:val="auto"/>
              <w:rPr>
                <w:rFonts w:ascii="宋体" w:hAnsi="宋体" w:eastAsia="宋体" w:cs="MT Extr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MT Extra"/>
                <w:kern w:val="0"/>
                <w:sz w:val="24"/>
                <w:szCs w:val="20"/>
              </w:rPr>
              <w:t>出发、返程地点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leftChars="0"/>
              <w:textAlignment w:val="auto"/>
              <w:rPr>
                <w:rFonts w:ascii="宋体" w:hAnsi="宋体" w:eastAsia="宋体" w:cs="MT Extra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/>
        <w:jc w:val="both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pacing w:val="-4"/>
          <w:sz w:val="28"/>
          <w:szCs w:val="28"/>
          <w:lang w:val="en-US" w:eastAsia="zh-CN"/>
        </w:rPr>
        <w:t>备注：2022世界清洁能源装备展览会参观期间，可享受免费2晚3天的食宿安排，住宿规格为标间，如需单住额外承担相应费用。请将回执表填好后，于2022年7月10日前发至协会邮箱或传真至协会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keepNext w:val="0"/>
        <w:keepLines w:val="0"/>
        <w:pageBreakBefore w:val="0"/>
        <w:tabs>
          <w:tab w:val="left" w:pos="3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/>
        <w:textAlignment w:val="auto"/>
        <w:rPr>
          <w:rFonts w:hint="eastAsia"/>
        </w:rPr>
      </w:pPr>
      <w:r>
        <w:rPr>
          <w:rFonts w:hint="eastAsia" w:ascii="宋体" w:hAnsi="宋体"/>
          <w:sz w:val="28"/>
          <w:szCs w:val="28"/>
        </w:rPr>
        <w:t xml:space="preserve">传真：0531-67807806    邮箱: </w:t>
      </w:r>
      <w:r>
        <w:rPr>
          <w:rFonts w:hint="eastAsia" w:ascii="宋体" w:hAnsi="宋体"/>
          <w:color w:val="auto"/>
          <w:sz w:val="28"/>
          <w:szCs w:val="28"/>
          <w:u w:val="none"/>
        </w:rPr>
        <w:t>sdpea</w:t>
      </w:r>
      <w:r>
        <w:rPr>
          <w:rFonts w:ascii="宋体" w:hAnsi="宋体"/>
          <w:color w:val="auto"/>
          <w:sz w:val="28"/>
          <w:szCs w:val="28"/>
          <w:u w:val="none"/>
        </w:rPr>
        <w:t>@</w:t>
      </w:r>
      <w:r>
        <w:rPr>
          <w:rFonts w:hint="eastAsia" w:ascii="宋体" w:hAnsi="宋体"/>
          <w:color w:val="auto"/>
          <w:sz w:val="28"/>
          <w:szCs w:val="28"/>
          <w:u w:val="none"/>
        </w:rPr>
        <w:t>sdpea.org</w:t>
      </w:r>
    </w:p>
    <w:p>
      <w:pPr>
        <w:keepNext w:val="0"/>
        <w:keepLines w:val="0"/>
        <w:pageBreakBefore w:val="0"/>
        <w:tabs>
          <w:tab w:val="left" w:pos="3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472" w:firstLineChars="225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tabs>
          <w:tab w:val="left" w:pos="3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472" w:firstLineChars="225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tabs>
          <w:tab w:val="left" w:pos="3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472" w:firstLineChars="225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tabs>
          <w:tab w:val="left" w:pos="3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472" w:firstLineChars="225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tabs>
          <w:tab w:val="left" w:pos="3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472" w:firstLineChars="225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/>
        <w:jc w:val="center"/>
        <w:textAlignment w:val="auto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2022世界清洁能源装备</w:t>
      </w:r>
      <w:r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  <w:t>展览</w:t>
      </w:r>
      <w:r>
        <w:rPr>
          <w:rFonts w:hint="eastAsia" w:ascii="方正小标宋简体" w:hAnsi="宋体" w:eastAsia="方正小标宋简体" w:cs="宋体"/>
          <w:sz w:val="36"/>
          <w:szCs w:val="36"/>
        </w:rPr>
        <w:t>会情况介绍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黑体" w:hAnsi="黑体" w:eastAsia="黑体" w:cs="华文中宋"/>
          <w:sz w:val="32"/>
          <w:szCs w:val="32"/>
          <w:lang w:val="en-US" w:eastAsia="zh-CN"/>
        </w:rPr>
        <w:t>主办单位：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四川省人民政府、工业和信息化部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华文中宋"/>
          <w:sz w:val="32"/>
          <w:szCs w:val="32"/>
          <w:lang w:val="en-US" w:eastAsia="zh-CN"/>
        </w:rPr>
        <w:t>承办</w:t>
      </w:r>
      <w:r>
        <w:rPr>
          <w:rFonts w:hint="eastAsia" w:ascii="黑体" w:hAnsi="黑体" w:eastAsia="黑体" w:cs="华文中宋"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四川省德阳市人民政府、四川省经济和信息化厅、中共四川省委外事工作委员会办公室、四川省发展和改革委员会、四川省经济合作局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华文中宋"/>
          <w:sz w:val="32"/>
          <w:szCs w:val="32"/>
        </w:rPr>
        <w:t>展会</w:t>
      </w:r>
      <w:r>
        <w:rPr>
          <w:rFonts w:hint="eastAsia" w:ascii="黑体" w:hAnsi="黑体" w:eastAsia="黑体" w:cs="华文中宋"/>
          <w:sz w:val="32"/>
          <w:szCs w:val="32"/>
          <w:lang w:val="en-US" w:eastAsia="zh-CN"/>
        </w:rPr>
        <w:t>背景</w:t>
      </w:r>
      <w:r>
        <w:rPr>
          <w:rFonts w:hint="eastAsia" w:ascii="黑体" w:hAnsi="黑体" w:eastAsia="黑体" w:cs="华文中宋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能源装备是装备制造业的核心部分，对于优化能源结构、实现碳达峰碳中和目标具有重要意义。德阳作为中国重大技术装备制造业基地，始终把清洁能源装备作为首位产业，矢志不移推动转型升级和结构调整，成德高端能源装备产业集群已于去年成功入选全国先进制造业集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产业规模较大，全市装备制造产业总产值1550亿元、占全省27.5%，其中清洁能源装备产业总产值570亿元、居全省前列。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企业群体较强，既有国机重装、东电、东汽等一批头部企业，也有配套发展的6000余家中小企业，已初步形成大企业顶天立地、中小企业铺天盖地的企业雁阵。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产品市场占有率较高，全国60%的核电机组、50%的大型电站铸锻件、40%的水电机组、30%的火电机组和汽轮机都由德阳制造，重型燃气轮机等15个能源装备产品市场占有率国内第一，发电设备产量居世界第一。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9月22日，中国政府在第七十五届联合国大会上提出：“中国二氧化碳排放力争于2030年前达到峰值，努力争取2060年前实现碳中和。”我国对清洁能源发展高度重视，投资额连续多年位居全球第一，水电、风电、光伏发电装机容量稳居全球首位。碳中和承诺，无疑将为清洁能源产业注入长期发展动力，并带来围绕清洁能源的各种新兴机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华文中宋"/>
          <w:sz w:val="32"/>
          <w:szCs w:val="32"/>
        </w:rPr>
      </w:pPr>
      <w:r>
        <w:rPr>
          <w:rFonts w:hint="eastAsia" w:ascii="黑体" w:hAnsi="黑体" w:eastAsia="黑体" w:cs="华文中宋"/>
          <w:sz w:val="32"/>
          <w:szCs w:val="32"/>
        </w:rPr>
        <w:t>展区设置——二大展馆，四大展区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48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“源”端展区：水电装备、风电装备、核电装备、燃气轮机、太阳能发电装备、生物质发电、地热能装备、海洋能装备、燃料电池、清洁高效燃煤发电装备等。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48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“网”端展区：特高压输变配电装备、智能电网装备、能源互联网装备等。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48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“荷”端展区：工业节能装备、电能替代装备、充换电装备、新能源交通、智能家电等。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“储”端展区：电化学储能装备、机械储能装备、氢气储能装备、热储能装备、压缩空气储能等。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/>
        <w:textAlignment w:val="auto"/>
        <w:rPr>
          <w:rFonts w:ascii="仿宋" w:hAnsi="仿宋" w:eastAsia="仿宋" w:cs="宋体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ZjYwYjFhNTM1NzVmMDM2ZTZlNzYxZDlhMWE3NTQifQ=="/>
  </w:docVars>
  <w:rsids>
    <w:rsidRoot w:val="004B7526"/>
    <w:rsid w:val="00003F6B"/>
    <w:rsid w:val="000366DD"/>
    <w:rsid w:val="00040A3B"/>
    <w:rsid w:val="00043E10"/>
    <w:rsid w:val="0005057D"/>
    <w:rsid w:val="000571C4"/>
    <w:rsid w:val="0009186D"/>
    <w:rsid w:val="00091CBD"/>
    <w:rsid w:val="00092BF1"/>
    <w:rsid w:val="000A74B2"/>
    <w:rsid w:val="000B312A"/>
    <w:rsid w:val="000D2059"/>
    <w:rsid w:val="000D67E5"/>
    <w:rsid w:val="000E4F3C"/>
    <w:rsid w:val="000F5D9D"/>
    <w:rsid w:val="000F7D39"/>
    <w:rsid w:val="0012282C"/>
    <w:rsid w:val="00125305"/>
    <w:rsid w:val="00134B5E"/>
    <w:rsid w:val="001364B4"/>
    <w:rsid w:val="001430AD"/>
    <w:rsid w:val="00161A5C"/>
    <w:rsid w:val="0016488F"/>
    <w:rsid w:val="00170181"/>
    <w:rsid w:val="00172302"/>
    <w:rsid w:val="00172F81"/>
    <w:rsid w:val="00193BEF"/>
    <w:rsid w:val="001C0813"/>
    <w:rsid w:val="001D449B"/>
    <w:rsid w:val="001E07CA"/>
    <w:rsid w:val="001E38C7"/>
    <w:rsid w:val="00206713"/>
    <w:rsid w:val="002140DD"/>
    <w:rsid w:val="00221CCF"/>
    <w:rsid w:val="00223939"/>
    <w:rsid w:val="002643D8"/>
    <w:rsid w:val="00266391"/>
    <w:rsid w:val="00266FA7"/>
    <w:rsid w:val="00274727"/>
    <w:rsid w:val="00275918"/>
    <w:rsid w:val="00284F03"/>
    <w:rsid w:val="00286477"/>
    <w:rsid w:val="002A2B9D"/>
    <w:rsid w:val="002A79AA"/>
    <w:rsid w:val="002B22F7"/>
    <w:rsid w:val="002B68ED"/>
    <w:rsid w:val="002C5ED0"/>
    <w:rsid w:val="00323D0F"/>
    <w:rsid w:val="003317C6"/>
    <w:rsid w:val="0035472A"/>
    <w:rsid w:val="0036243E"/>
    <w:rsid w:val="00383678"/>
    <w:rsid w:val="0038367C"/>
    <w:rsid w:val="00386E6C"/>
    <w:rsid w:val="003972E9"/>
    <w:rsid w:val="003B250A"/>
    <w:rsid w:val="003C2C35"/>
    <w:rsid w:val="003E51A3"/>
    <w:rsid w:val="003F53EE"/>
    <w:rsid w:val="004114E7"/>
    <w:rsid w:val="0041452E"/>
    <w:rsid w:val="004307A8"/>
    <w:rsid w:val="004405D2"/>
    <w:rsid w:val="00450E9D"/>
    <w:rsid w:val="00461A70"/>
    <w:rsid w:val="00465068"/>
    <w:rsid w:val="00493DCC"/>
    <w:rsid w:val="00494EB4"/>
    <w:rsid w:val="004963D6"/>
    <w:rsid w:val="004A35DA"/>
    <w:rsid w:val="004B5568"/>
    <w:rsid w:val="004B7526"/>
    <w:rsid w:val="004D26D2"/>
    <w:rsid w:val="004E1B25"/>
    <w:rsid w:val="0052012B"/>
    <w:rsid w:val="00522B7D"/>
    <w:rsid w:val="005470BE"/>
    <w:rsid w:val="00550876"/>
    <w:rsid w:val="00560158"/>
    <w:rsid w:val="0059543E"/>
    <w:rsid w:val="005A51F5"/>
    <w:rsid w:val="005C26FD"/>
    <w:rsid w:val="005C2FB2"/>
    <w:rsid w:val="005E15AC"/>
    <w:rsid w:val="005E3746"/>
    <w:rsid w:val="005F132C"/>
    <w:rsid w:val="005F2D50"/>
    <w:rsid w:val="00600596"/>
    <w:rsid w:val="006143A2"/>
    <w:rsid w:val="00614BD3"/>
    <w:rsid w:val="0064014D"/>
    <w:rsid w:val="00664675"/>
    <w:rsid w:val="0067192F"/>
    <w:rsid w:val="00674F76"/>
    <w:rsid w:val="006836FE"/>
    <w:rsid w:val="0068427A"/>
    <w:rsid w:val="0068560C"/>
    <w:rsid w:val="0069119F"/>
    <w:rsid w:val="006A5F14"/>
    <w:rsid w:val="006D0515"/>
    <w:rsid w:val="006E76C1"/>
    <w:rsid w:val="006F5F37"/>
    <w:rsid w:val="0070032D"/>
    <w:rsid w:val="0071010D"/>
    <w:rsid w:val="00712F8B"/>
    <w:rsid w:val="007314A4"/>
    <w:rsid w:val="00736CB0"/>
    <w:rsid w:val="00741990"/>
    <w:rsid w:val="00745618"/>
    <w:rsid w:val="007530BF"/>
    <w:rsid w:val="0075364E"/>
    <w:rsid w:val="0077020C"/>
    <w:rsid w:val="00792DE6"/>
    <w:rsid w:val="007A132D"/>
    <w:rsid w:val="007A166B"/>
    <w:rsid w:val="007C50EF"/>
    <w:rsid w:val="007C735C"/>
    <w:rsid w:val="007D658F"/>
    <w:rsid w:val="007E05E1"/>
    <w:rsid w:val="007E7B49"/>
    <w:rsid w:val="00806C97"/>
    <w:rsid w:val="008174AD"/>
    <w:rsid w:val="0082157E"/>
    <w:rsid w:val="00831914"/>
    <w:rsid w:val="00836DF8"/>
    <w:rsid w:val="00842EA1"/>
    <w:rsid w:val="00853137"/>
    <w:rsid w:val="00864845"/>
    <w:rsid w:val="008669B6"/>
    <w:rsid w:val="00874D16"/>
    <w:rsid w:val="00876C6F"/>
    <w:rsid w:val="008A2B91"/>
    <w:rsid w:val="008A6D9D"/>
    <w:rsid w:val="008E4033"/>
    <w:rsid w:val="008F21A9"/>
    <w:rsid w:val="008F3935"/>
    <w:rsid w:val="009007C6"/>
    <w:rsid w:val="009047AC"/>
    <w:rsid w:val="0090607D"/>
    <w:rsid w:val="00912CC2"/>
    <w:rsid w:val="00914037"/>
    <w:rsid w:val="00937FEB"/>
    <w:rsid w:val="00950F51"/>
    <w:rsid w:val="00954B98"/>
    <w:rsid w:val="0096225C"/>
    <w:rsid w:val="0096509D"/>
    <w:rsid w:val="009670A3"/>
    <w:rsid w:val="00967A81"/>
    <w:rsid w:val="00970C75"/>
    <w:rsid w:val="00973B8D"/>
    <w:rsid w:val="00973F1E"/>
    <w:rsid w:val="00996FE9"/>
    <w:rsid w:val="009B29F3"/>
    <w:rsid w:val="009B5B4E"/>
    <w:rsid w:val="009E1D9B"/>
    <w:rsid w:val="009E4190"/>
    <w:rsid w:val="009E5277"/>
    <w:rsid w:val="00A103EB"/>
    <w:rsid w:val="00A10A21"/>
    <w:rsid w:val="00A15AD6"/>
    <w:rsid w:val="00A23FC4"/>
    <w:rsid w:val="00A43B2C"/>
    <w:rsid w:val="00A50A68"/>
    <w:rsid w:val="00A65E66"/>
    <w:rsid w:val="00A67863"/>
    <w:rsid w:val="00A70481"/>
    <w:rsid w:val="00A91428"/>
    <w:rsid w:val="00AA7048"/>
    <w:rsid w:val="00AA7A10"/>
    <w:rsid w:val="00AC3FC3"/>
    <w:rsid w:val="00AE198D"/>
    <w:rsid w:val="00AE4388"/>
    <w:rsid w:val="00AF1EEC"/>
    <w:rsid w:val="00B059B4"/>
    <w:rsid w:val="00B0658A"/>
    <w:rsid w:val="00B27993"/>
    <w:rsid w:val="00B33F56"/>
    <w:rsid w:val="00B56F16"/>
    <w:rsid w:val="00B61A20"/>
    <w:rsid w:val="00B633F2"/>
    <w:rsid w:val="00B64636"/>
    <w:rsid w:val="00B64712"/>
    <w:rsid w:val="00B6671E"/>
    <w:rsid w:val="00B71466"/>
    <w:rsid w:val="00B734A9"/>
    <w:rsid w:val="00B8446A"/>
    <w:rsid w:val="00B9414D"/>
    <w:rsid w:val="00BC497C"/>
    <w:rsid w:val="00BD10EB"/>
    <w:rsid w:val="00BD59B9"/>
    <w:rsid w:val="00BE0609"/>
    <w:rsid w:val="00C2769B"/>
    <w:rsid w:val="00C33E62"/>
    <w:rsid w:val="00C436FD"/>
    <w:rsid w:val="00C66144"/>
    <w:rsid w:val="00C82E4C"/>
    <w:rsid w:val="00C93D35"/>
    <w:rsid w:val="00C95D6A"/>
    <w:rsid w:val="00C96B7C"/>
    <w:rsid w:val="00C97D30"/>
    <w:rsid w:val="00CA5DC0"/>
    <w:rsid w:val="00CD2FC0"/>
    <w:rsid w:val="00CD35E6"/>
    <w:rsid w:val="00CD366E"/>
    <w:rsid w:val="00CF5CCA"/>
    <w:rsid w:val="00D00726"/>
    <w:rsid w:val="00D07CA7"/>
    <w:rsid w:val="00D11FA3"/>
    <w:rsid w:val="00D20C8B"/>
    <w:rsid w:val="00D22C3D"/>
    <w:rsid w:val="00D46B62"/>
    <w:rsid w:val="00D66208"/>
    <w:rsid w:val="00D8329E"/>
    <w:rsid w:val="00DA014C"/>
    <w:rsid w:val="00DB69CE"/>
    <w:rsid w:val="00DD65FA"/>
    <w:rsid w:val="00E20D49"/>
    <w:rsid w:val="00E2457D"/>
    <w:rsid w:val="00E26889"/>
    <w:rsid w:val="00E31DBE"/>
    <w:rsid w:val="00E32AD6"/>
    <w:rsid w:val="00E43407"/>
    <w:rsid w:val="00E4614F"/>
    <w:rsid w:val="00E57F1C"/>
    <w:rsid w:val="00E72E1A"/>
    <w:rsid w:val="00E759EC"/>
    <w:rsid w:val="00E837B3"/>
    <w:rsid w:val="00EB0DFC"/>
    <w:rsid w:val="00EC31A6"/>
    <w:rsid w:val="00EF132C"/>
    <w:rsid w:val="00F04D2D"/>
    <w:rsid w:val="00F4546E"/>
    <w:rsid w:val="00F46F7C"/>
    <w:rsid w:val="00F53279"/>
    <w:rsid w:val="00F532A8"/>
    <w:rsid w:val="00F60282"/>
    <w:rsid w:val="00F62905"/>
    <w:rsid w:val="00F6338E"/>
    <w:rsid w:val="00F829E8"/>
    <w:rsid w:val="00FA3DB6"/>
    <w:rsid w:val="00FB0D03"/>
    <w:rsid w:val="00FB6B66"/>
    <w:rsid w:val="00FF1298"/>
    <w:rsid w:val="00FF3634"/>
    <w:rsid w:val="033412E1"/>
    <w:rsid w:val="049C7DEF"/>
    <w:rsid w:val="0BF7664C"/>
    <w:rsid w:val="0E6A4C89"/>
    <w:rsid w:val="16847328"/>
    <w:rsid w:val="1FB42039"/>
    <w:rsid w:val="1FE55AD7"/>
    <w:rsid w:val="27706FD3"/>
    <w:rsid w:val="2AB777C3"/>
    <w:rsid w:val="2AC102B0"/>
    <w:rsid w:val="2C526E62"/>
    <w:rsid w:val="33DD1A94"/>
    <w:rsid w:val="3C986A6F"/>
    <w:rsid w:val="3E456D19"/>
    <w:rsid w:val="40F2256A"/>
    <w:rsid w:val="46ED73EE"/>
    <w:rsid w:val="495F2766"/>
    <w:rsid w:val="51563181"/>
    <w:rsid w:val="5F545513"/>
    <w:rsid w:val="6A070584"/>
    <w:rsid w:val="728032D3"/>
    <w:rsid w:val="77D1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4"/>
    <w:qFormat/>
    <w:uiPriority w:val="0"/>
    <w:pPr>
      <w:tabs>
        <w:tab w:val="left" w:pos="840"/>
        <w:tab w:val="right" w:leader="dot" w:pos="8963"/>
      </w:tabs>
      <w:spacing w:before="100" w:beforeAutospacing="1" w:after="100" w:afterAutospacing="1"/>
      <w:outlineLvl w:val="1"/>
    </w:pPr>
    <w:rPr>
      <w:rFonts w:eastAsia="宋体"/>
      <w:b/>
      <w:bCs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99"/>
    <w:pPr>
      <w:tabs>
        <w:tab w:val="left" w:pos="840"/>
        <w:tab w:val="right" w:leader="dot" w:pos="8963"/>
      </w:tabs>
    </w:pPr>
  </w:style>
  <w:style w:type="paragraph" w:customStyle="1" w:styleId="4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MT Extra" w:hAnsi="MT Extra" w:eastAsia="宋体" w:cs="MT Extra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771CAA"/>
      <w:u w:val="none"/>
    </w:rPr>
  </w:style>
  <w:style w:type="character" w:styleId="11">
    <w:name w:val="Emphasis"/>
    <w:basedOn w:val="9"/>
    <w:qFormat/>
    <w:uiPriority w:val="20"/>
    <w:rPr>
      <w:color w:val="F73131"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3">
    <w:name w:val="HTML Cite"/>
    <w:basedOn w:val="9"/>
    <w:semiHidden/>
    <w:unhideWhenUsed/>
    <w:qFormat/>
    <w:uiPriority w:val="99"/>
    <w:rPr>
      <w:color w:val="008000"/>
    </w:r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c-icon28"/>
    <w:basedOn w:val="9"/>
    <w:qFormat/>
    <w:uiPriority w:val="0"/>
  </w:style>
  <w:style w:type="character" w:customStyle="1" w:styleId="18">
    <w:name w:val="hover25"/>
    <w:basedOn w:val="9"/>
    <w:qFormat/>
    <w:uiPriority w:val="0"/>
  </w:style>
  <w:style w:type="character" w:customStyle="1" w:styleId="19">
    <w:name w:val="hover26"/>
    <w:basedOn w:val="9"/>
    <w:qFormat/>
    <w:uiPriority w:val="0"/>
    <w:rPr>
      <w:color w:val="315EFB"/>
    </w:rPr>
  </w:style>
  <w:style w:type="character" w:customStyle="1" w:styleId="20">
    <w:name w:val="content-right_8zs40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ZGC</Company>
  <Pages>5</Pages>
  <Words>1310</Words>
  <Characters>1482</Characters>
  <Lines>9</Lines>
  <Paragraphs>2</Paragraphs>
  <TotalTime>12</TotalTime>
  <ScaleCrop>false</ScaleCrop>
  <LinksUpToDate>false</LinksUpToDate>
  <CharactersWithSpaces>1583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2018-04-09T02:30:00Z</dcterms:created>
  <dc:creator>User</dc:creator>
  <cp:lastModifiedBy>Lenovo</cp:lastModifiedBy>
  <cp:lastPrinted>2018-04-11T03:36:00Z</cp:lastPrinted>
  <dcterms:modified xsi:type="dcterms:W3CDTF">2022-06-15T06:47:33Z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321EF4C41938493DBF7551D97BF2819C</vt:lpwstr>
  </property>
</Properties>
</file>