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电力领域新技术、新材料、新产品申请表</w:t>
      </w:r>
    </w:p>
    <w:p>
      <w:pPr>
        <w:bidi w:val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6"/>
        <w:tblW w:w="8763" w:type="dxa"/>
        <w:tblInd w:w="1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2007"/>
        <w:gridCol w:w="35"/>
        <w:gridCol w:w="1393"/>
        <w:gridCol w:w="1019"/>
        <w:gridCol w:w="2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763" w:type="dxa"/>
            <w:gridSpan w:val="6"/>
            <w:vAlign w:val="center"/>
          </w:tcPr>
          <w:p>
            <w:pPr>
              <w:spacing w:before="50" w:line="219" w:lineRule="auto"/>
              <w:ind w:left="107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4"/>
                <w:szCs w:val="24"/>
              </w:rPr>
              <w:t>一、申报单位情况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73" w:type="dxa"/>
            <w:vAlign w:val="center"/>
          </w:tcPr>
          <w:p>
            <w:pPr>
              <w:spacing w:before="48" w:line="220" w:lineRule="auto"/>
              <w:ind w:left="3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单位名称</w:t>
            </w:r>
          </w:p>
        </w:tc>
        <w:tc>
          <w:tcPr>
            <w:tcW w:w="200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before="49" w:line="221" w:lineRule="auto"/>
              <w:ind w:left="17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详细地址</w:t>
            </w:r>
          </w:p>
        </w:tc>
        <w:tc>
          <w:tcPr>
            <w:tcW w:w="385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473" w:type="dxa"/>
            <w:vAlign w:val="center"/>
          </w:tcPr>
          <w:p>
            <w:pPr>
              <w:spacing w:before="71" w:line="220" w:lineRule="auto"/>
              <w:ind w:left="42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联系人</w:t>
            </w:r>
          </w:p>
        </w:tc>
        <w:tc>
          <w:tcPr>
            <w:tcW w:w="200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before="61" w:line="221" w:lineRule="auto"/>
              <w:ind w:left="17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385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73" w:type="dxa"/>
            <w:vAlign w:val="center"/>
          </w:tcPr>
          <w:p>
            <w:pPr>
              <w:spacing w:before="78" w:line="213" w:lineRule="auto"/>
              <w:ind w:left="37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传</w:t>
            </w: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真</w:t>
            </w:r>
          </w:p>
        </w:tc>
        <w:tc>
          <w:tcPr>
            <w:tcW w:w="200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before="79" w:line="212" w:lineRule="auto"/>
              <w:ind w:left="22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邮</w:t>
            </w:r>
            <w:r>
              <w:rPr>
                <w:rFonts w:hint="eastAsia" w:ascii="仿宋_GB2312" w:hAnsi="仿宋_GB2312" w:eastAsia="仿宋_GB2312" w:cs="仿宋_GB2312"/>
                <w:spacing w:val="14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箱</w:t>
            </w:r>
          </w:p>
        </w:tc>
        <w:tc>
          <w:tcPr>
            <w:tcW w:w="385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8763" w:type="dxa"/>
            <w:gridSpan w:val="6"/>
            <w:vAlign w:val="center"/>
          </w:tcPr>
          <w:p>
            <w:pPr>
              <w:spacing w:before="67" w:line="215" w:lineRule="auto"/>
              <w:ind w:left="107"/>
              <w:rPr>
                <w:rFonts w:hint="eastAsia" w:ascii="仿宋_GB2312" w:hAnsi="仿宋_GB2312" w:eastAsia="黑体" w:cs="仿宋_GB2312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4"/>
                <w:szCs w:val="24"/>
              </w:rPr>
              <w:t>二、企业概况及资质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4"/>
                <w:szCs w:val="24"/>
                <w:lang w:eastAsia="zh-CN"/>
              </w:rPr>
              <w:t>建设情况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8763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763" w:type="dxa"/>
            <w:gridSpan w:val="6"/>
            <w:vAlign w:val="center"/>
          </w:tcPr>
          <w:p>
            <w:pPr>
              <w:spacing w:before="49" w:line="219" w:lineRule="auto"/>
              <w:ind w:left="107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4"/>
                <w:szCs w:val="24"/>
              </w:rPr>
              <w:t>三、新技术、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4"/>
                <w:szCs w:val="24"/>
                <w:lang w:eastAsia="zh-CN"/>
              </w:rPr>
              <w:t>新材料、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4"/>
                <w:szCs w:val="24"/>
              </w:rPr>
              <w:t>新产品概况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473" w:type="dxa"/>
            <w:vAlign w:val="center"/>
          </w:tcPr>
          <w:p>
            <w:pPr>
              <w:spacing w:before="63" w:line="219" w:lineRule="auto"/>
              <w:ind w:left="32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项目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名称</w:t>
            </w:r>
          </w:p>
        </w:tc>
        <w:tc>
          <w:tcPr>
            <w:tcW w:w="200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before="63" w:line="219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项目类别</w:t>
            </w:r>
          </w:p>
        </w:tc>
        <w:tc>
          <w:tcPr>
            <w:tcW w:w="385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新技术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新材料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新产品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73" w:type="dxa"/>
            <w:vAlign w:val="center"/>
          </w:tcPr>
          <w:p>
            <w:pPr>
              <w:spacing w:before="63" w:line="219" w:lineRule="auto"/>
              <w:ind w:left="325" w:leftChars="0"/>
              <w:rPr>
                <w:rFonts w:hint="eastAsia" w:ascii="Times New Roman" w:hAnsi="Times New Roman" w:eastAsia="仿宋_GB2312" w:cs="Arial"/>
                <w:snapToGrid w:val="0"/>
                <w:color w:val="000000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项目来源</w:t>
            </w:r>
          </w:p>
        </w:tc>
        <w:tc>
          <w:tcPr>
            <w:tcW w:w="7290" w:type="dxa"/>
            <w:gridSpan w:val="5"/>
            <w:vAlign w:val="center"/>
          </w:tcPr>
          <w:p>
            <w:pPr>
              <w:ind w:firstLine="220" w:firstLineChars="100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国家科技项目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省市科技项目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企业自主研发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473" w:type="dxa"/>
            <w:vAlign w:val="center"/>
          </w:tcPr>
          <w:p>
            <w:pPr>
              <w:spacing w:before="63" w:line="219" w:lineRule="auto"/>
              <w:ind w:left="325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技术方向及领域</w:t>
            </w:r>
          </w:p>
        </w:tc>
        <w:tc>
          <w:tcPr>
            <w:tcW w:w="7290" w:type="dxa"/>
            <w:gridSpan w:val="5"/>
            <w:vAlign w:val="center"/>
          </w:tcPr>
          <w:p>
            <w:pPr>
              <w:ind w:firstLine="220" w:firstLineChars="100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473" w:type="dxa"/>
            <w:vAlign w:val="center"/>
          </w:tcPr>
          <w:p>
            <w:pPr>
              <w:spacing w:before="63" w:line="219" w:lineRule="auto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是否做过鉴定</w:t>
            </w:r>
          </w:p>
        </w:tc>
        <w:tc>
          <w:tcPr>
            <w:tcW w:w="20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63" w:line="219" w:lineRule="auto"/>
              <w:ind w:left="325"/>
              <w:rPr>
                <w:rFonts w:hint="default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sym w:font="Wingdings" w:char="00A8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是   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sym w:font="Wingdings" w:char="00A8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否</w:t>
            </w:r>
          </w:p>
        </w:tc>
        <w:tc>
          <w:tcPr>
            <w:tcW w:w="24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3" w:line="219" w:lineRule="auto"/>
              <w:jc w:val="center"/>
              <w:rPr>
                <w:rFonts w:hint="default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是否做过新技术、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新材料、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新产品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可行性评估</w:t>
            </w:r>
          </w:p>
        </w:tc>
        <w:tc>
          <w:tcPr>
            <w:tcW w:w="2836" w:type="dxa"/>
            <w:tcBorders>
              <w:left w:val="single" w:color="auto" w:sz="4" w:space="0"/>
            </w:tcBorders>
            <w:vAlign w:val="center"/>
          </w:tcPr>
          <w:p>
            <w:pPr>
              <w:spacing w:before="63" w:line="219" w:lineRule="auto"/>
              <w:jc w:val="center"/>
              <w:rPr>
                <w:rFonts w:hint="default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sym w:font="Wingdings" w:char="00A8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是   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sym w:font="Wingdings" w:char="00A8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763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4"/>
                <w:szCs w:val="24"/>
                <w:lang w:eastAsia="zh-CN"/>
              </w:rPr>
              <w:t>四、主要性能指标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</w:trPr>
        <w:tc>
          <w:tcPr>
            <w:tcW w:w="8763" w:type="dxa"/>
            <w:gridSpan w:val="6"/>
            <w:vAlign w:val="top"/>
          </w:tcPr>
          <w:p>
            <w:pPr>
              <w:ind w:firstLine="220" w:firstLineChars="100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（简要从项目技术原理、主要技术指标、与国内外同类技术比较等方面进行阐述）</w:t>
            </w:r>
          </w:p>
        </w:tc>
      </w:tr>
    </w:tbl>
    <w:p>
      <w:pPr>
        <w:sectPr>
          <w:headerReference r:id="rId5" w:type="default"/>
          <w:footerReference r:id="rId6" w:type="default"/>
          <w:pgSz w:w="11910" w:h="16840"/>
          <w:pgMar w:top="1431" w:right="1786" w:bottom="2596" w:left="1786" w:header="0" w:footer="2360" w:gutter="0"/>
          <w:pgNumType w:fmt="numberInDash" w:start="5"/>
          <w:cols w:space="720" w:num="1"/>
        </w:sectPr>
      </w:pPr>
    </w:p>
    <w:tbl>
      <w:tblPr>
        <w:tblStyle w:val="6"/>
        <w:tblW w:w="9231" w:type="dxa"/>
        <w:tblInd w:w="-2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620"/>
        <w:gridCol w:w="294"/>
        <w:gridCol w:w="355"/>
        <w:gridCol w:w="329"/>
        <w:gridCol w:w="999"/>
        <w:gridCol w:w="159"/>
        <w:gridCol w:w="1069"/>
        <w:gridCol w:w="210"/>
        <w:gridCol w:w="529"/>
        <w:gridCol w:w="809"/>
        <w:gridCol w:w="2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231" w:type="dxa"/>
            <w:gridSpan w:val="12"/>
            <w:vAlign w:val="center"/>
          </w:tcPr>
          <w:p>
            <w:pPr>
              <w:spacing w:before="64" w:line="219" w:lineRule="auto"/>
              <w:ind w:left="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4"/>
                <w:szCs w:val="24"/>
              </w:rPr>
              <w:t>、获奖情况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717" w:type="dxa"/>
            <w:vAlign w:val="center"/>
          </w:tcPr>
          <w:p>
            <w:pPr>
              <w:spacing w:before="48" w:line="22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获奖类型</w:t>
            </w:r>
          </w:p>
        </w:tc>
        <w:tc>
          <w:tcPr>
            <w:tcW w:w="1598" w:type="dxa"/>
            <w:gridSpan w:val="4"/>
            <w:vAlign w:val="center"/>
          </w:tcPr>
          <w:p>
            <w:pPr>
              <w:spacing w:before="48" w:line="22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获奖项目名称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before="48" w:line="22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获奖年份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before="48" w:line="22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获奖种类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before="48" w:line="22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获奖等级</w:t>
            </w:r>
          </w:p>
        </w:tc>
        <w:tc>
          <w:tcPr>
            <w:tcW w:w="2141" w:type="dxa"/>
            <w:vAlign w:val="center"/>
          </w:tcPr>
          <w:p>
            <w:pPr>
              <w:spacing w:before="48" w:line="22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717" w:type="dxa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598" w:type="dxa"/>
            <w:gridSpan w:val="4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717" w:type="dxa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598" w:type="dxa"/>
            <w:gridSpan w:val="4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17" w:type="dxa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598" w:type="dxa"/>
            <w:gridSpan w:val="4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231" w:type="dxa"/>
            <w:gridSpan w:val="12"/>
            <w:vAlign w:val="center"/>
          </w:tcPr>
          <w:p>
            <w:pPr>
              <w:spacing w:before="73" w:line="218" w:lineRule="auto"/>
              <w:ind w:left="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4"/>
                <w:szCs w:val="24"/>
                <w:lang w:eastAsia="zh-CN"/>
              </w:rPr>
              <w:t>六、知识产权情况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986" w:type="dxa"/>
            <w:gridSpan w:val="4"/>
            <w:vAlign w:val="center"/>
          </w:tcPr>
          <w:p>
            <w:pPr>
              <w:spacing w:before="48" w:line="22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知识产权类型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spacing w:before="48" w:line="22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知识产权名称</w:t>
            </w:r>
          </w:p>
        </w:tc>
        <w:tc>
          <w:tcPr>
            <w:tcW w:w="3689" w:type="dxa"/>
            <w:gridSpan w:val="4"/>
            <w:vAlign w:val="center"/>
          </w:tcPr>
          <w:p>
            <w:pPr>
              <w:spacing w:before="48" w:line="22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知识产权编号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986" w:type="dxa"/>
            <w:gridSpan w:val="4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689" w:type="dxa"/>
            <w:gridSpan w:val="4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986" w:type="dxa"/>
            <w:gridSpan w:val="4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689" w:type="dxa"/>
            <w:gridSpan w:val="4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986" w:type="dxa"/>
            <w:gridSpan w:val="4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689" w:type="dxa"/>
            <w:gridSpan w:val="4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231" w:type="dxa"/>
            <w:gridSpan w:val="12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4"/>
                <w:szCs w:val="24"/>
                <w:lang w:eastAsia="zh-CN"/>
              </w:rPr>
              <w:t>七、推广应用前景及经济效益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</w:trPr>
        <w:tc>
          <w:tcPr>
            <w:tcW w:w="9231" w:type="dxa"/>
            <w:gridSpan w:val="12"/>
            <w:vAlign w:val="center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231" w:type="dxa"/>
            <w:gridSpan w:val="12"/>
            <w:vAlign w:val="center"/>
          </w:tcPr>
          <w:p>
            <w:pPr>
              <w:rPr>
                <w:rFonts w:hint="eastAsia" w:ascii="Arial" w:eastAsia="宋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4"/>
                <w:szCs w:val="24"/>
                <w:lang w:eastAsia="zh-CN"/>
              </w:rPr>
              <w:t>八、项目应用情况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（已应用项目填写，未应用项目可不填写）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337" w:type="dxa"/>
            <w:gridSpan w:val="2"/>
            <w:vAlign w:val="center"/>
          </w:tcPr>
          <w:p>
            <w:pPr>
              <w:spacing w:before="63" w:line="219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已实施项目名称</w:t>
            </w:r>
          </w:p>
        </w:tc>
        <w:tc>
          <w:tcPr>
            <w:tcW w:w="1977" w:type="dxa"/>
            <w:gridSpan w:val="4"/>
            <w:vAlign w:val="center"/>
          </w:tcPr>
          <w:p>
            <w:pPr>
              <w:spacing w:before="63" w:line="219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项目投资规模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spacing w:before="63" w:line="219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产生的经济效益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spacing w:before="63" w:line="219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联系人及联系电话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37" w:type="dxa"/>
            <w:gridSpan w:val="2"/>
            <w:vAlign w:val="center"/>
          </w:tcPr>
          <w:p>
            <w:pPr>
              <w:spacing w:before="63" w:line="219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spacing w:before="63" w:line="219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pacing w:before="63" w:line="219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spacing w:before="63" w:line="219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337" w:type="dxa"/>
            <w:gridSpan w:val="2"/>
            <w:vAlign w:val="center"/>
          </w:tcPr>
          <w:p>
            <w:pPr>
              <w:spacing w:before="63" w:line="219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spacing w:before="63" w:line="219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pacing w:before="63" w:line="219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spacing w:before="63" w:line="219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9231" w:type="dxa"/>
            <w:gridSpan w:val="12"/>
            <w:vAlign w:val="top"/>
          </w:tcPr>
          <w:p>
            <w:pPr>
              <w:spacing w:before="70" w:line="255" w:lineRule="auto"/>
              <w:ind w:left="95" w:right="138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应用案例概况(请简述案例概况，包含项目名称、应用时间、建设规模、产生的经济效益与社会效益等，现场应用照片请以附件形式单独提交）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631" w:type="dxa"/>
            <w:gridSpan w:val="3"/>
            <w:tcBorders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pacing w:val="3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4"/>
                <w:szCs w:val="24"/>
                <w:lang w:eastAsia="zh-CN"/>
              </w:rPr>
              <w:t>申报单位意见</w:t>
            </w:r>
          </w:p>
        </w:tc>
        <w:tc>
          <w:tcPr>
            <w:tcW w:w="6600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70" w:line="255" w:lineRule="auto"/>
              <w:ind w:left="95" w:right="138"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  <w:p>
            <w:pPr>
              <w:spacing w:before="70" w:line="255" w:lineRule="auto"/>
              <w:ind w:left="95" w:right="138"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  <w:p>
            <w:pPr>
              <w:spacing w:before="70" w:line="255" w:lineRule="auto"/>
              <w:ind w:left="95" w:right="138"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本单位承诺，本次申报所提供材料真实无误、不涉密，并愿意承担由此引发的全部责任。</w:t>
            </w:r>
          </w:p>
          <w:p>
            <w:pPr>
              <w:spacing w:before="70" w:line="255" w:lineRule="auto"/>
              <w:ind w:left="95" w:right="138"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  <w:p>
            <w:pPr>
              <w:spacing w:before="70" w:line="255" w:lineRule="auto"/>
              <w:ind w:left="95" w:right="138" w:firstLine="480" w:firstLineChars="200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 xml:space="preserve"> 负责人签字：</w:t>
            </w:r>
          </w:p>
          <w:p>
            <w:pPr>
              <w:spacing w:before="70" w:line="255" w:lineRule="auto"/>
              <w:ind w:right="138" w:firstLine="4840" w:firstLineChars="2200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（单位盖章）</w:t>
            </w:r>
          </w:p>
          <w:p>
            <w:pPr>
              <w:spacing w:before="70" w:line="255" w:lineRule="auto"/>
              <w:ind w:left="95" w:right="138"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 xml:space="preserve"> 年   月   日</w:t>
            </w: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</w:trPr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tbLrV"/>
            <w:vAlign w:val="center"/>
          </w:tcPr>
          <w:p>
            <w:pPr>
              <w:ind w:left="113" w:right="113"/>
              <w:jc w:val="distribute"/>
              <w:rPr>
                <w:rFonts w:hint="eastAsia" w:ascii="宋体" w:hAnsi="宋体" w:eastAsia="宋体" w:cs="宋体"/>
                <w:b/>
                <w:bCs/>
                <w:spacing w:val="3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4"/>
                <w:szCs w:val="24"/>
                <w:highlight w:val="none"/>
                <w:lang w:eastAsia="zh-CN"/>
              </w:rPr>
              <w:t>山东省电力行业协会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4"/>
                <w:szCs w:val="24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4"/>
                <w:szCs w:val="24"/>
                <w:highlight w:val="none"/>
                <w:lang w:eastAsia="zh-CN"/>
              </w:rPr>
              <w:t>山东省电力科学技术协会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660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                                                                          </w:t>
            </w: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</w:t>
            </w:r>
          </w:p>
          <w:p>
            <w:pPr>
              <w:spacing w:before="70" w:line="255" w:lineRule="auto"/>
              <w:ind w:right="138" w:firstLine="4840" w:firstLineChars="2200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（单位盖章）</w:t>
            </w:r>
          </w:p>
          <w:p>
            <w:pPr>
              <w:spacing w:before="70" w:line="255" w:lineRule="auto"/>
              <w:ind w:left="95" w:right="138" w:firstLine="440" w:firstLineChars="200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6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黑体" w:hAnsi="黑体" w:eastAsia="黑体" w:cs="黑体"/>
                <w:b w:val="0"/>
                <w:bCs w:val="0"/>
                <w:spacing w:val="-5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4"/>
                <w:szCs w:val="24"/>
                <w:highlight w:val="none"/>
                <w:lang w:val="en-US" w:eastAsia="zh-CN"/>
              </w:rPr>
              <w:t>意见</w:t>
            </w:r>
          </w:p>
        </w:tc>
        <w:tc>
          <w:tcPr>
            <w:tcW w:w="660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70" w:line="255" w:lineRule="auto"/>
              <w:ind w:left="95" w:right="138"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spacing w:before="70" w:line="255" w:lineRule="auto"/>
              <w:ind w:left="95" w:right="138" w:firstLine="440" w:firstLineChars="200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</w:tbl>
    <w:p>
      <w:pPr>
        <w:wordWrap w:val="0"/>
        <w:spacing w:before="234" w:line="219" w:lineRule="auto"/>
        <w:jc w:val="both"/>
        <w:rPr>
          <w:rFonts w:hint="default" w:ascii="宋体" w:hAnsi="宋体" w:eastAsia="仿宋_GB2312" w:cs="宋体"/>
          <w:sz w:val="26"/>
          <w:szCs w:val="2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5"/>
          <w:sz w:val="24"/>
          <w:szCs w:val="24"/>
          <w:lang w:eastAsia="zh-CN"/>
        </w:rPr>
        <w:t>九、证明材料</w:t>
      </w:r>
      <w:r>
        <w:rPr>
          <w:rFonts w:hint="eastAsia" w:ascii="Times New Roman" w:hAnsi="Times New Roman" w:eastAsia="仿宋_GB2312"/>
          <w:kern w:val="0"/>
          <w:sz w:val="24"/>
          <w:lang w:eastAsia="zh-CN"/>
        </w:rPr>
        <w:t>(获奖情况、知识产权、成果鉴定报告、型式试验报告、用户使用报告等相关支撑材料请单独以附件提交)</w:t>
      </w:r>
    </w:p>
    <w:p/>
    <w:sectPr>
      <w:headerReference r:id="rId7" w:type="default"/>
      <w:footerReference r:id="rId8" w:type="default"/>
      <w:pgSz w:w="11910" w:h="16840"/>
      <w:pgMar w:top="1431" w:right="1786" w:bottom="2762" w:left="1786" w:header="0" w:footer="2504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61F78E66-00D5-4C47-98B8-3F66B05ABB82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2" w:fontKey="{40E6FF9F-6BCB-4F96-B85E-F7C3714DC3C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BC8A60A-CF64-4C10-9C4A-56682BFD07D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4" w:fontKey="{2439FECA-DE0C-4BF3-8EAA-5D6C4A88880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4A448D9-B173-43F9-BC64-9900983EEBE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0EE0B759-B534-4CA2-BE6E-03E3E1F516C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宋体" w:hAnsi="宋体" w:eastAsia="宋体" w:cs="宋体"/>
        <w:sz w:val="24"/>
        <w:szCs w:val="24"/>
      </w:rPr>
    </w:pPr>
    <w:bookmarkStart w:id="0" w:name="_GoBack"/>
    <w:bookmarkEnd w:id="0"/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53"/>
      <w:rPr>
        <w:rFonts w:ascii="宋体" w:hAnsi="宋体" w:eastAsia="宋体" w:cs="宋体"/>
        <w:sz w:val="26"/>
        <w:szCs w:val="26"/>
      </w:rPr>
    </w:pPr>
    <w:r>
      <w:rPr>
        <w:sz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kOTVmOWVjNzlkMjU2NTZiZGQ3MDhjOTRlYTI0YzEifQ=="/>
  </w:docVars>
  <w:rsids>
    <w:rsidRoot w:val="49324902"/>
    <w:rsid w:val="16C953B9"/>
    <w:rsid w:val="212876B4"/>
    <w:rsid w:val="2C2F07A5"/>
    <w:rsid w:val="49324902"/>
    <w:rsid w:val="509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541</Words>
  <Characters>541</Characters>
  <Lines>0</Lines>
  <Paragraphs>0</Paragraphs>
  <TotalTime>3</TotalTime>
  <ScaleCrop>false</ScaleCrop>
  <LinksUpToDate>false</LinksUpToDate>
  <CharactersWithSpaces>791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2022-11-29T08:11:00Z</dcterms:created>
  <dc:creator>TearsCry</dc:creator>
  <cp:lastModifiedBy>TearsCry</cp:lastModifiedBy>
  <dcterms:modified xsi:type="dcterms:W3CDTF">2022-11-29T09:34:36Z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5198F4F896174991982BA3F5A5D19046</vt:lpwstr>
  </property>
</Properties>
</file>