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E0F018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78" w:lineRule="exact"/>
        <w:ind w:right="42"/>
        <w:jc w:val="both"/>
        <w:textAlignment w:val="auto"/>
        <w:rPr>
          <w:rFonts w:hint="eastAsia" w:ascii="仿宋_GB2312" w:hAnsi="仿宋_GB2312" w:eastAsia="仿宋_GB2312" w:cs="仿宋_GB2312"/>
          <w:color w:val="0C0C0C"/>
          <w:sz w:val="32"/>
          <w:szCs w:val="32"/>
        </w:rPr>
      </w:pPr>
    </w:p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2"/>
        <w:tblW w:w="103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6D727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16" w:type="dxa"/>
          </w:tcPr>
          <w:p w14:paraId="2AFB8D63">
            <w:pPr>
              <w:spacing w:line="480" w:lineRule="auto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培训期数</w:t>
            </w:r>
          </w:p>
        </w:tc>
        <w:tc>
          <w:tcPr>
            <w:tcW w:w="4605" w:type="dxa"/>
            <w:gridSpan w:val="3"/>
          </w:tcPr>
          <w:p w14:paraId="5207803D">
            <w:pPr>
              <w:spacing w:line="480" w:lineRule="auto"/>
              <w:jc w:val="left"/>
              <w:rPr>
                <w:rFonts w:hint="default" w:ascii="宋体" w:hAnsi="宋体" w:eastAsia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第26期□    第27期□         </w:t>
            </w:r>
          </w:p>
        </w:tc>
        <w:tc>
          <w:tcPr>
            <w:tcW w:w="1104" w:type="dxa"/>
          </w:tcPr>
          <w:p w14:paraId="1139680A">
            <w:pPr>
              <w:spacing w:line="480" w:lineRule="auto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支付方式</w:t>
            </w:r>
          </w:p>
        </w:tc>
        <w:tc>
          <w:tcPr>
            <w:tcW w:w="3518" w:type="dxa"/>
            <w:gridSpan w:val="2"/>
          </w:tcPr>
          <w:p w14:paraId="034B159D">
            <w:pPr>
              <w:spacing w:line="480" w:lineRule="auto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 个人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转账□ 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  对公</w:t>
            </w:r>
            <w:r>
              <w:rPr>
                <w:rFonts w:hint="eastAsia" w:ascii="宋体" w:hAnsi="宋体" w:eastAsia="宋体" w:cs="宋体"/>
                <w:szCs w:val="21"/>
              </w:rPr>
              <w:t>转账□</w:t>
            </w:r>
          </w:p>
        </w:tc>
      </w:tr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79C7E">
            <w:pPr>
              <w:rPr>
                <w:rFonts w:ascii="宋体" w:hAnsi="宋体" w:eastAsia="宋体" w:cs="宋体"/>
                <w:color w:val="FF0000"/>
                <w:sz w:val="28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669C3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4D38F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2CD19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 w:val="0"/>
              <w:jc w:val="right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3D80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22CEE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邮寄地址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3D35E"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2A616696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填表说明</w:t>
      </w:r>
      <w:r>
        <w:rPr>
          <w:rFonts w:hint="eastAsia" w:ascii="宋体" w:hAnsi="宋体" w:eastAsia="宋体" w:cs="宋体"/>
        </w:rPr>
        <w:t>：</w:t>
      </w:r>
    </w:p>
    <w:p w14:paraId="4DEF0141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1.内容要真实，字迹要清楚，必须本人签字。</w:t>
      </w:r>
    </w:p>
    <w:p w14:paraId="0B4ACCB9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2.照片处粘贴小2寸蓝底近期彩色免冠照片一张。</w:t>
      </w:r>
    </w:p>
    <w:p w14:paraId="3AA43BF9">
      <w:pPr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宋体" w:hAnsi="宋体" w:eastAsia="宋体" w:cs="宋体"/>
        </w:rPr>
        <w:t>3.该表与身份证复印件、学历复印件</w:t>
      </w:r>
      <w:r>
        <w:rPr>
          <w:rFonts w:hint="eastAsia" w:ascii="宋体" w:hAnsi="宋体" w:eastAsia="宋体" w:cs="宋体"/>
          <w:szCs w:val="21"/>
        </w:rPr>
        <w:t>一起左上角粘贴为个人材料</w:t>
      </w:r>
      <w:r>
        <w:rPr>
          <w:rFonts w:hint="eastAsia" w:ascii="宋体" w:hAnsi="宋体" w:eastAsia="宋体" w:cs="宋体"/>
        </w:rPr>
        <w:t>。</w:t>
      </w:r>
    </w:p>
    <w:p w14:paraId="37291E1B">
      <w:pPr>
        <w:spacing w:line="500" w:lineRule="exact"/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</w:pPr>
      <w:bookmarkStart w:id="2" w:name="_GoBack"/>
      <w:bookmarkEnd w:id="2"/>
      <w:r>
        <w:rPr>
          <w:rFonts w:hint="eastAsia" w:ascii="Times New Roman" w:hAnsi="Times New Roman" w:eastAsia="黑体" w:cs="Times New Roman"/>
          <w:sz w:val="30"/>
          <w:szCs w:val="30"/>
        </w:rPr>
        <w:t>附件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2</w:t>
      </w:r>
    </w:p>
    <w:p w14:paraId="39F229CA">
      <w:pPr>
        <w:spacing w:line="500" w:lineRule="exact"/>
        <w:jc w:val="center"/>
        <w:rPr>
          <w:rFonts w:hint="eastAsia" w:ascii="Times New Roman" w:hAnsi="Times New Roman" w:eastAsia="黑体" w:cs="Times New Roman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消防设施操作员（中级监控）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实操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课程表</w:t>
      </w:r>
    </w:p>
    <w:tbl>
      <w:tblPr>
        <w:tblStyle w:val="12"/>
        <w:tblW w:w="90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1014"/>
        <w:gridCol w:w="1493"/>
        <w:gridCol w:w="1000"/>
        <w:gridCol w:w="3938"/>
      </w:tblGrid>
      <w:tr w14:paraId="589AC0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3C1CA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EA10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66F9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F4994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4F0F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710941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B27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06C46AFF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A8DA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828F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91A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6D19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  <w:t>学习消防实操国考仿真系统:自动火灾报警系统自动喷水灭火系统、防排烟系统、、应急广播系统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  <w:t>消防联动控制器操作等</w:t>
            </w:r>
          </w:p>
        </w:tc>
      </w:tr>
      <w:tr w14:paraId="6540F6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84D5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D4A6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2A0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9B7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7E7F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02603D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CB429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764C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EEF4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583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362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学习消防实操系统:自动火灾报警系统、应急照明系统、电气火灾监控系统、可燃气体报警系统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等</w:t>
            </w:r>
          </w:p>
        </w:tc>
      </w:tr>
      <w:tr w14:paraId="5A24CA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2CD41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000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4BAC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7E78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2EB55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学习消防实操系统:自动喷水灭火四大系统、消防给水系统、防火分隔设施、室内外消火栓系统、消防电梯、防排烟系统等</w:t>
            </w:r>
          </w:p>
        </w:tc>
      </w:tr>
      <w:tr w14:paraId="181269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7F5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C7625A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A8AD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67D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8138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自由练习:国考仿真系统及消防实操设备练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习</w:t>
            </w:r>
          </w:p>
        </w:tc>
      </w:tr>
      <w:tr w14:paraId="66A359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A2B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95633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DEC6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C108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3BE8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线上理论、线上消防实操国考仿真考试</w:t>
            </w:r>
          </w:p>
        </w:tc>
      </w:tr>
      <w:tr w14:paraId="3B4EF9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1EE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7F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C81A4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44757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9BC72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tbl>
      <w:tblPr>
        <w:tblStyle w:val="13"/>
        <w:tblpPr w:leftFromText="180" w:rightFromText="180" w:vertAnchor="text" w:tblpX="10214" w:tblpY="-8837"/>
        <w:tblOverlap w:val="never"/>
        <w:tblW w:w="1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</w:tblGrid>
      <w:tr w14:paraId="3F07C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" w:hRule="atLeast"/>
        </w:trPr>
        <w:tc>
          <w:tcPr>
            <w:tcW w:w="1731" w:type="dxa"/>
          </w:tcPr>
          <w:p w14:paraId="7DAB64E0">
            <w:pPr>
              <w:rPr>
                <w:vertAlign w:val="baseline"/>
              </w:rPr>
            </w:pPr>
          </w:p>
        </w:tc>
      </w:tr>
    </w:tbl>
    <w:p w14:paraId="29432A00">
      <w:pPr>
        <w:pStyle w:val="21"/>
        <w:spacing w:line="400" w:lineRule="exact"/>
        <w:ind w:firstLine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消防设施操作员（中级维保）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实操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课程表</w:t>
      </w:r>
    </w:p>
    <w:tbl>
      <w:tblPr>
        <w:tblStyle w:val="12"/>
        <w:tblW w:w="901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974"/>
        <w:gridCol w:w="1520"/>
        <w:gridCol w:w="1013"/>
        <w:gridCol w:w="3842"/>
      </w:tblGrid>
      <w:tr w14:paraId="77A50F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E33E1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58D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C179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EE5A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93CB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57C015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D3D0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201575CC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B4751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654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71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8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969C4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学习消防实操国考仿真系统:自动火灾报警系统、自动喷水灭火系统、防排烟系统、应急广播系统、消防联动控制器操作、消防电梯检查和功能测试、消火栓系统的检查和功能测试等</w:t>
            </w:r>
          </w:p>
        </w:tc>
      </w:tr>
      <w:tr w14:paraId="6933DB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D0EF3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DBD03">
            <w:pPr>
              <w:tabs>
                <w:tab w:val="left" w:pos="321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733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B0A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8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0D9A7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33E96A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D77F57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1E18B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1195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0673C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123A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学习消防实操系统:自动火灾报警系统、应急照明系统、电气火灾监控系统、可燃气体报警系统等</w:t>
            </w:r>
          </w:p>
        </w:tc>
      </w:tr>
      <w:tr w14:paraId="694EED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017D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A72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29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D7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168F6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学习消防实操系统:自动喷水灭火四大系统、消防给水系统、防火分隔设施、室内外消火栓系统、消防电梯、防排烟系统等</w:t>
            </w:r>
          </w:p>
        </w:tc>
      </w:tr>
      <w:tr w14:paraId="08F928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AFB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ECDDD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5F7A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AF5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BF9F8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火灾自动报警系统及自动灭火系统的维修、保养、检测、防火分隔系统、灭火器充装、防火门及防火卷帘维修及检测等</w:t>
            </w:r>
          </w:p>
        </w:tc>
      </w:tr>
      <w:tr w14:paraId="7FDC9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1FA9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859A0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5A48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05BF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F99F6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线上理论、线上消防实操国考仿真考试</w:t>
            </w:r>
          </w:p>
        </w:tc>
      </w:tr>
      <w:tr w14:paraId="2A67D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F3F4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27FD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B63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94FF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95B5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 w14:paraId="0C48DB91">
      <w:pPr>
        <w:spacing w:line="500" w:lineRule="exact"/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附件3</w:t>
      </w:r>
    </w:p>
    <w:p w14:paraId="2F029109">
      <w:pPr>
        <w:spacing w:line="600" w:lineRule="exact"/>
        <w:jc w:val="center"/>
        <w:rPr>
          <w:rFonts w:ascii="Times New Roman" w:hAnsi="Times New Roman" w:eastAsia="方正小标宋_GBK"/>
          <w:color w:val="000000"/>
          <w:sz w:val="36"/>
          <w:szCs w:val="36"/>
        </w:rPr>
      </w:pPr>
      <w:r>
        <w:rPr>
          <w:rFonts w:hint="eastAsia" w:ascii="Times New Roman" w:hAnsi="Times New Roman" w:eastAsia="方正小标宋_GBK"/>
          <w:color w:val="000000"/>
          <w:sz w:val="36"/>
          <w:szCs w:val="36"/>
          <w:lang w:val="en-US" w:eastAsia="zh-CN"/>
        </w:rPr>
        <w:t>山东省</w:t>
      </w:r>
      <w:r>
        <w:rPr>
          <w:rFonts w:hint="eastAsia" w:ascii="Times New Roman" w:hAnsi="Times New Roman" w:eastAsia="方正小标宋_GBK"/>
          <w:color w:val="000000"/>
          <w:sz w:val="36"/>
          <w:szCs w:val="36"/>
        </w:rPr>
        <w:t>消防救援总队消防行业职业技能鉴定站考生</w:t>
      </w:r>
    </w:p>
    <w:p w14:paraId="1071AABD">
      <w:pPr>
        <w:spacing w:line="600" w:lineRule="exact"/>
        <w:jc w:val="center"/>
        <w:rPr>
          <w:rFonts w:ascii="Times New Roman" w:hAnsi="Times New Roman" w:eastAsia="方正小标宋_GBK"/>
          <w:color w:val="000000"/>
          <w:sz w:val="36"/>
          <w:szCs w:val="36"/>
        </w:rPr>
      </w:pPr>
      <w:r>
        <w:rPr>
          <w:rFonts w:hint="eastAsia" w:ascii="Times New Roman" w:hAnsi="Times New Roman" w:eastAsia="方正小标宋_GBK"/>
          <w:color w:val="000000"/>
          <w:sz w:val="36"/>
          <w:szCs w:val="36"/>
        </w:rPr>
        <w:t>首次报名指导手册</w:t>
      </w:r>
    </w:p>
    <w:p w14:paraId="7EE4515A">
      <w:pPr>
        <w:rPr>
          <w:rFonts w:hint="eastAsia" w:ascii="Times New Roman" w:hAnsi="Times New Roman" w:eastAsia="宋体"/>
          <w:color w:val="000000"/>
          <w:lang w:eastAsia="zh-CN"/>
        </w:rPr>
      </w:pPr>
    </w:p>
    <w:p w14:paraId="5AE17E3B">
      <w:pPr>
        <w:rPr>
          <w:rFonts w:hint="eastAsia" w:ascii="Times New Roman" w:hAnsi="Times New Roman" w:eastAsia="宋体"/>
          <w:color w:val="000000"/>
          <w:lang w:eastAsia="zh-CN"/>
        </w:rPr>
      </w:pPr>
    </w:p>
    <w:p w14:paraId="5E62EBB8"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（1）职业能力特征</w:t>
      </w:r>
    </w:p>
    <w:p w14:paraId="3C52A9BE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（2）普通受教育程度</w:t>
      </w:r>
    </w:p>
    <w:p w14:paraId="3EEA15AC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高中毕业（或同等及以上学力）</w:t>
      </w:r>
    </w:p>
    <w:p w14:paraId="4637A3B2">
      <w:pPr>
        <w:numPr>
          <w:ilvl w:val="0"/>
          <w:numId w:val="0"/>
        </w:numPr>
        <w:spacing w:line="600" w:lineRule="exact"/>
        <w:ind w:firstLine="640" w:firstLineChars="200"/>
        <w:rPr>
          <w:rFonts w:hint="default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二、基本信息</w:t>
      </w:r>
    </w:p>
    <w:p w14:paraId="20228B7D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考生一定要填写正确真实的个人信息，所填信息与考试办证息息相关，一旦信息错误就可能造成考生不能参加考试或办理证书。</w:t>
      </w:r>
    </w:p>
    <w:p w14:paraId="67C87EE2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（1）基本信息，要认真核对个人信息，尤其是姓名、性别、出生年月和身份证号，一旦提交不能更改。</w:t>
      </w:r>
    </w:p>
    <w:p w14:paraId="2D5F68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（2）考生个人照片要按照办理居民身份证时的照片要求，</w:t>
      </w:r>
      <w:r>
        <w:rPr>
          <w:rFonts w:hint="eastAsia" w:ascii="仿宋_GB2312" w:hAnsi="Times New Roman" w:eastAsia="仿宋_GB2312" w:cs="等线"/>
          <w:b w:val="0"/>
          <w:bCs w:val="0"/>
          <w:kern w:val="2"/>
          <w:sz w:val="32"/>
          <w:szCs w:val="32"/>
          <w:lang w:val="en-US" w:eastAsia="zh-CN" w:bidi="ar-SA"/>
        </w:rPr>
        <w:t>报名系统上传照片即为后期制作证书照片，请务必按照要求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上传姿态端正的个人免冠证件照片</w:t>
      </w:r>
      <w:r>
        <w:rPr>
          <w:rFonts w:hint="eastAsia" w:ascii="仿宋_GB2312" w:hAnsi="Times New Roman" w:eastAsia="仿宋_GB2312" w:cs="等线"/>
          <w:b w:val="0"/>
          <w:bCs w:val="0"/>
          <w:kern w:val="2"/>
          <w:sz w:val="32"/>
          <w:szCs w:val="32"/>
          <w:lang w:val="en-US" w:eastAsia="zh-CN" w:bidi="ar-SA"/>
        </w:rPr>
        <w:t>。</w:t>
      </w:r>
    </w:p>
    <w:p w14:paraId="29A495EE"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（3）工作单位、参加工作时间和毕业时间等，要与所上传工作证明附件相关时间不冲突。</w:t>
      </w:r>
    </w:p>
    <w:p w14:paraId="4F1593A0">
      <w:pPr>
        <w:numPr>
          <w:ilvl w:val="0"/>
          <w:numId w:val="0"/>
        </w:numPr>
        <w:spacing w:line="600" w:lineRule="exact"/>
        <w:ind w:firstLine="640" w:firstLineChars="200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（4）证书收件信息，资格证书是鉴定指导中心直接邮寄到个人，需要考生所留信息真实有效，能及时收到资格证书。</w:t>
      </w:r>
    </w:p>
    <w:p w14:paraId="5B26D67B"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重要事项：考生个人照片在第一次报名预约初次资料审核时，考生有一次驳回修改的机会需重新上传个人照片，其他一律不能更改。</w:t>
      </w: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如不更改可能造成资料审核不通过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。</w:t>
      </w:r>
    </w:p>
    <w:p w14:paraId="353359F7">
      <w:pPr>
        <w:numPr>
          <w:ilvl w:val="0"/>
          <w:numId w:val="0"/>
        </w:numPr>
        <w:spacing w:line="600" w:lineRule="exact"/>
        <w:ind w:leftChars="200" w:firstLine="320" w:firstLineChars="100"/>
        <w:rPr>
          <w:rFonts w:hint="eastAsia" w:ascii="Times New Roman" w:hAnsi="Times New Roman" w:eastAsia="黑体"/>
          <w:sz w:val="32"/>
          <w:szCs w:val="32"/>
        </w:rPr>
      </w:pPr>
    </w:p>
    <w:p w14:paraId="6EF0E752">
      <w:pPr>
        <w:numPr>
          <w:ilvl w:val="0"/>
          <w:numId w:val="0"/>
        </w:numPr>
        <w:spacing w:line="600" w:lineRule="exact"/>
        <w:ind w:leftChars="200" w:firstLine="320" w:firstLineChars="1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</w:t>
      </w:r>
      <w:r>
        <w:rPr>
          <w:rFonts w:hint="eastAsia" w:ascii="Times New Roman" w:hAnsi="Times New Roman" w:eastAsia="黑体"/>
          <w:sz w:val="32"/>
          <w:szCs w:val="32"/>
        </w:rPr>
        <w:t>身份及学历</w:t>
      </w:r>
      <w:r>
        <w:rPr>
          <w:rFonts w:ascii="Times New Roman" w:hAnsi="Times New Roman" w:eastAsia="黑体"/>
          <w:sz w:val="32"/>
          <w:szCs w:val="32"/>
        </w:rPr>
        <w:t>材料</w:t>
      </w:r>
    </w:p>
    <w:p w14:paraId="54C50FD3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（1）身份证</w:t>
      </w:r>
      <w:r>
        <w:rPr>
          <w:rFonts w:hint="eastAsia" w:ascii="Times New Roman" w:hAnsi="Times New Roman" w:eastAsia="方正仿宋_GBK"/>
          <w:sz w:val="32"/>
          <w:szCs w:val="32"/>
        </w:rPr>
        <w:t>清晰彩照/扫描件</w:t>
      </w:r>
      <w:r>
        <w:rPr>
          <w:rFonts w:ascii="Times New Roman" w:hAnsi="Times New Roman" w:eastAsia="方正仿宋_GBK"/>
          <w:sz w:val="32"/>
          <w:szCs w:val="32"/>
        </w:rPr>
        <w:t>（正、反面）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 w14:paraId="0C071A68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154940</wp:posOffset>
            </wp:positionV>
            <wp:extent cx="2505710" cy="3180080"/>
            <wp:effectExtent l="0" t="0" r="8890" b="127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/>
          <w:sz w:val="32"/>
          <w:szCs w:val="32"/>
        </w:rPr>
        <w:t>（2）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ascii="Times New Roman" w:hAnsi="Times New Roman" w:eastAsia="方正仿宋_GBK"/>
          <w:sz w:val="32"/>
          <w:szCs w:val="32"/>
        </w:rPr>
        <w:t>。大学专科及同等以上学历请同时提供学信网认证结果截图，大专以下学历若存在学历遗失的，请提供所在学校开具的学历证明（学历证明盖有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学校</w:t>
      </w:r>
      <w:r>
        <w:rPr>
          <w:rFonts w:ascii="Times New Roman" w:hAnsi="Times New Roman" w:eastAsia="方正仿宋_GBK"/>
          <w:sz w:val="32"/>
          <w:szCs w:val="32"/>
        </w:rPr>
        <w:t>公章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视为</w:t>
      </w:r>
      <w:r>
        <w:rPr>
          <w:rFonts w:ascii="Times New Roman" w:hAnsi="Times New Roman" w:eastAsia="方正仿宋_GBK"/>
          <w:sz w:val="32"/>
          <w:szCs w:val="32"/>
        </w:rPr>
        <w:t>有效，复印件无效）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 w14:paraId="34DCE198">
      <w:pPr>
        <w:spacing w:line="600" w:lineRule="exact"/>
        <w:rPr>
          <w:rFonts w:hint="eastAsia" w:ascii="Times New Roman" w:hAnsi="Times New Roman" w:eastAsia="方正仿宋_GBK"/>
          <w:sz w:val="32"/>
          <w:szCs w:val="32"/>
        </w:rPr>
      </w:pP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41C8A">
      <w:pPr>
        <w:spacing w:line="240" w:lineRule="auto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6B743897"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</w:p>
    <w:p w14:paraId="414426EE">
      <w:pPr>
        <w:spacing w:line="500" w:lineRule="exact"/>
        <w:jc w:val="center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26DA9003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  <w:u w:val="single"/>
        </w:rPr>
      </w:pPr>
    </w:p>
    <w:p w14:paraId="788F4FCC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  <w:r>
        <w:rPr>
          <w:rFonts w:ascii="Times New Roman" w:hAnsi="Times New Roman" w:eastAsia="方正仿宋_GBK"/>
          <w:sz w:val="32"/>
          <w:szCs w:val="32"/>
          <w:u w:val="single"/>
        </w:rPr>
        <w:t>大专以下学历若存在学历遗失的，</w:t>
      </w:r>
      <w:r>
        <w:rPr>
          <w:rFonts w:ascii="Times New Roman" w:hAnsi="Times New Roman" w:eastAsia="方正仿宋_GBK"/>
          <w:b/>
          <w:bCs/>
          <w:sz w:val="32"/>
          <w:szCs w:val="32"/>
          <w:u w:val="single"/>
        </w:rPr>
        <w:t>请提供所在学校开具的学历证明</w:t>
      </w:r>
      <w:r>
        <w:rPr>
          <w:rFonts w:hint="eastAsia" w:ascii="Times New Roman" w:hAnsi="Times New Roman" w:eastAsia="方正仿宋_GBK"/>
          <w:b/>
          <w:bCs/>
          <w:sz w:val="32"/>
          <w:szCs w:val="32"/>
          <w:u w:val="single"/>
        </w:rPr>
        <w:t>或户口簿相应页面</w:t>
      </w:r>
      <w:r>
        <w:rPr>
          <w:rFonts w:ascii="Times New Roman" w:hAnsi="Times New Roman" w:eastAsia="方正仿宋_GBK"/>
          <w:sz w:val="32"/>
          <w:szCs w:val="32"/>
          <w:u w:val="single"/>
        </w:rPr>
        <w:t>（学历证明盖有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>学校</w:t>
      </w:r>
      <w:r>
        <w:rPr>
          <w:rFonts w:ascii="Times New Roman" w:hAnsi="Times New Roman" w:eastAsia="方正仿宋_GBK"/>
          <w:sz w:val="32"/>
          <w:szCs w:val="32"/>
          <w:u w:val="single"/>
        </w:rPr>
        <w:t>公章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>视为</w:t>
      </w:r>
      <w:r>
        <w:rPr>
          <w:rFonts w:ascii="Times New Roman" w:hAnsi="Times New Roman" w:eastAsia="方正仿宋_GBK"/>
          <w:sz w:val="32"/>
          <w:szCs w:val="32"/>
          <w:u w:val="single"/>
        </w:rPr>
        <w:t>有效，复印件无效）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>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6215EE31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</w:p>
    <w:p w14:paraId="316CE1D9">
      <w:pPr>
        <w:spacing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/>
          <w:sz w:val="32"/>
          <w:szCs w:val="32"/>
        </w:rPr>
        <w:t>、报考等级相关材料</w:t>
      </w:r>
    </w:p>
    <w:p w14:paraId="45302237">
      <w:pPr>
        <w:spacing w:line="600" w:lineRule="exact"/>
        <w:ind w:firstLine="643" w:firstLineChars="200"/>
        <w:rPr>
          <w:rFonts w:ascii="Times New Roman" w:hAnsi="Times New Roman" w:eastAsia="楷体_GB2312"/>
          <w:b/>
          <w:sz w:val="32"/>
          <w:szCs w:val="32"/>
        </w:rPr>
      </w:pPr>
      <w:r>
        <w:rPr>
          <w:rFonts w:hint="eastAsia" w:ascii="Times New Roman" w:hAnsi="Times New Roman" w:eastAsia="楷体_GB2312"/>
          <w:b/>
          <w:sz w:val="32"/>
          <w:szCs w:val="32"/>
        </w:rPr>
        <w:t>申报四级/中级工所需材料（符合其一即可）</w:t>
      </w:r>
    </w:p>
    <w:p w14:paraId="659D1377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楷体_GB2312"/>
          <w:bCs/>
          <w:sz w:val="32"/>
          <w:szCs w:val="32"/>
        </w:rPr>
        <w:t>1</w:t>
      </w:r>
      <w:r>
        <w:rPr>
          <w:rFonts w:hint="eastAsia" w:ascii="Times New Roman" w:hAnsi="Times New Roman" w:eastAsia="楷体_GB2312"/>
          <w:bCs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楷体_GB2312"/>
          <w:b/>
          <w:sz w:val="32"/>
          <w:szCs w:val="32"/>
        </w:rPr>
        <w:t>符合</w:t>
      </w: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“取得本职业或相关职业五级/初级工职业资格（职业技能等级）证书后，累计从事本职业或相关职业工作满 3 年”的</w:t>
      </w:r>
      <w:r>
        <w:rPr>
          <w:rFonts w:hint="eastAsia" w:ascii="Times New Roman" w:hAnsi="Times New Roman" w:eastAsia="楷体_GB2312"/>
          <w:b/>
          <w:sz w:val="32"/>
          <w:szCs w:val="32"/>
        </w:rPr>
        <w:t>考生。</w:t>
      </w:r>
      <w:r>
        <w:rPr>
          <w:rFonts w:ascii="Times New Roman" w:hAnsi="Times New Roman" w:eastAsia="方正仿宋_GBK"/>
          <w:sz w:val="32"/>
          <w:szCs w:val="32"/>
        </w:rPr>
        <w:t>提供本职业或相关职业五级/初级职业资格证书（技能等级证书），同时提供累计从事本职业或相关职业工作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年（含）以上证明。由所在单位（应为</w:t>
      </w:r>
      <w:r>
        <w:rPr>
          <w:rFonts w:hint="eastAsia" w:ascii="Times New Roman" w:hAnsi="Times New Roman" w:eastAsia="方正仿宋_GBK"/>
          <w:sz w:val="32"/>
          <w:szCs w:val="32"/>
        </w:rPr>
        <w:t>省/市</w:t>
      </w:r>
      <w:r>
        <w:rPr>
          <w:rFonts w:ascii="Times New Roman" w:hAnsi="Times New Roman" w:eastAsia="方正仿宋_GBK"/>
          <w:sz w:val="32"/>
          <w:szCs w:val="32"/>
        </w:rPr>
        <w:t>企事业单位、社会团体组织）开具证明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盖单位公章视为有效）</w:t>
      </w:r>
      <w:r>
        <w:rPr>
          <w:rFonts w:ascii="Times New Roman" w:hAnsi="Times New Roman" w:eastAsia="方正仿宋_GBK"/>
          <w:sz w:val="32"/>
          <w:szCs w:val="32"/>
        </w:rPr>
        <w:t>，驻</w:t>
      </w:r>
      <w:r>
        <w:rPr>
          <w:rFonts w:hint="eastAsia" w:ascii="Times New Roman" w:hAnsi="Times New Roman" w:eastAsia="方正仿宋_GBK"/>
          <w:sz w:val="32"/>
          <w:szCs w:val="32"/>
        </w:rPr>
        <w:t>本市/省</w:t>
      </w:r>
      <w:r>
        <w:rPr>
          <w:rFonts w:ascii="Times New Roman" w:hAnsi="Times New Roman" w:eastAsia="方正仿宋_GBK"/>
          <w:sz w:val="32"/>
          <w:szCs w:val="32"/>
        </w:rPr>
        <w:t>部队人员应提供本人证件复印件及团（含）以上单位政治部门在职证明（盖章有效，复印件无效）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 w14:paraId="0B515552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楷体_GB2312"/>
          <w:b/>
          <w:sz w:val="32"/>
          <w:szCs w:val="32"/>
        </w:rPr>
        <w:t>符合“累计从事本职业或相关职业工作</w:t>
      </w:r>
      <w:r>
        <w:rPr>
          <w:rFonts w:hint="eastAsia" w:ascii="Times New Roman" w:hAnsi="Times New Roman" w:eastAsia="楷体_GB2312"/>
          <w:b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楷体_GB2312"/>
          <w:b/>
          <w:sz w:val="32"/>
          <w:szCs w:val="32"/>
        </w:rPr>
        <w:t>年（含）以上”的考生。</w:t>
      </w:r>
      <w:r>
        <w:rPr>
          <w:rFonts w:ascii="Times New Roman" w:hAnsi="Times New Roman" w:eastAsia="方正仿宋_GBK"/>
          <w:sz w:val="32"/>
          <w:szCs w:val="32"/>
        </w:rPr>
        <w:t>提供累计从事本职业或相关职业工作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方正仿宋_GBK"/>
          <w:sz w:val="32"/>
          <w:szCs w:val="32"/>
        </w:rPr>
        <w:t>年（含）以上证明。由所在单位（应为在</w:t>
      </w:r>
      <w:r>
        <w:rPr>
          <w:rFonts w:hint="eastAsia" w:ascii="Times New Roman" w:hAnsi="Times New Roman" w:eastAsia="方正仿宋_GBK"/>
          <w:sz w:val="32"/>
          <w:szCs w:val="32"/>
        </w:rPr>
        <w:t>省/市</w:t>
      </w:r>
      <w:r>
        <w:rPr>
          <w:rFonts w:ascii="Times New Roman" w:hAnsi="Times New Roman" w:eastAsia="方正仿宋_GBK"/>
          <w:sz w:val="32"/>
          <w:szCs w:val="32"/>
        </w:rPr>
        <w:t>企、事业单位、社会团体组织）开具证明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盖单位公章视为有效）</w:t>
      </w:r>
      <w:r>
        <w:rPr>
          <w:rFonts w:ascii="Times New Roman" w:hAnsi="Times New Roman" w:eastAsia="方正仿宋_GBK"/>
          <w:sz w:val="32"/>
          <w:szCs w:val="32"/>
        </w:rPr>
        <w:t>，驻</w:t>
      </w:r>
      <w:r>
        <w:rPr>
          <w:rFonts w:hint="eastAsia" w:ascii="Times New Roman" w:hAnsi="Times New Roman" w:eastAsia="方正仿宋_GBK"/>
          <w:sz w:val="32"/>
          <w:szCs w:val="32"/>
        </w:rPr>
        <w:t>本市/省</w:t>
      </w:r>
      <w:r>
        <w:rPr>
          <w:rFonts w:ascii="Times New Roman" w:hAnsi="Times New Roman" w:eastAsia="方正仿宋_GBK"/>
          <w:sz w:val="32"/>
          <w:szCs w:val="32"/>
        </w:rPr>
        <w:t>部队人员应提供本人证件复印件及团（含）以上单位政治部门在职证明（盖章有效，复印件无效）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 w14:paraId="79551467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楷体_GB2312"/>
          <w:b/>
          <w:sz w:val="32"/>
          <w:szCs w:val="32"/>
        </w:rPr>
        <w:t>符合“</w:t>
      </w: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取得本专业或相关专业的技工院校或中等及以上职业院校、专科及以上普通高等学校毕业证书 </w:t>
      </w:r>
      <w:r>
        <w:rPr>
          <w:rFonts w:hint="eastAsia" w:ascii="Times New Roman" w:hAnsi="Times New Roman" w:eastAsia="楷体_GB2312" w:cs="Times New Roman"/>
          <w:b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含在读应届毕业生</w:t>
      </w:r>
      <w:r>
        <w:rPr>
          <w:rFonts w:hint="eastAsia" w:ascii="Times New Roman" w:hAnsi="Times New Roman" w:eastAsia="楷体_GB2312" w:cs="Times New Roman"/>
          <w:b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楷体_GB2312" w:cs="Times New Roman"/>
          <w:b/>
          <w:sz w:val="32"/>
          <w:szCs w:val="32"/>
        </w:rPr>
        <w:t>”的考生</w:t>
      </w:r>
      <w:r>
        <w:rPr>
          <w:rFonts w:hint="eastAsia" w:ascii="Times New Roman" w:hAnsi="Times New Roman" w:eastAsia="楷体_GB2312"/>
          <w:b/>
          <w:sz w:val="32"/>
          <w:szCs w:val="32"/>
        </w:rPr>
        <w:t>。</w:t>
      </w:r>
      <w:r>
        <w:rPr>
          <w:rFonts w:ascii="Times New Roman" w:hAnsi="Times New Roman" w:eastAsia="方正仿宋_GBK"/>
          <w:sz w:val="32"/>
          <w:szCs w:val="32"/>
        </w:rPr>
        <w:t>提供毕业证书</w:t>
      </w:r>
      <w:r>
        <w:rPr>
          <w:rFonts w:hint="eastAsia" w:ascii="Times New Roman" w:hAnsi="Times New Roman" w:eastAsia="方正仿宋_GBK"/>
          <w:sz w:val="32"/>
          <w:szCs w:val="32"/>
        </w:rPr>
        <w:t>清晰彩照/扫描件</w:t>
      </w:r>
      <w:r>
        <w:rPr>
          <w:rFonts w:ascii="Times New Roman" w:hAnsi="Times New Roman" w:eastAsia="方正仿宋_GBK"/>
          <w:sz w:val="32"/>
          <w:szCs w:val="32"/>
        </w:rPr>
        <w:t>；若为尚未取得毕业证书的在校应届毕业生，应由所在学校提供在校应届毕业生相关证明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盖学校公章视为有效），</w:t>
      </w:r>
      <w:r>
        <w:rPr>
          <w:rFonts w:ascii="Times New Roman" w:hAnsi="Times New Roman" w:eastAsia="方正仿宋_GBK"/>
          <w:sz w:val="32"/>
          <w:szCs w:val="32"/>
        </w:rPr>
        <w:t>复印件无效。</w:t>
      </w:r>
    </w:p>
    <w:p w14:paraId="55DD7BBF">
      <w:pPr>
        <w:pBdr>
          <w:bottom w:val="single" w:color="auto" w:sz="4" w:space="0"/>
        </w:pBdr>
        <w:spacing w:line="240" w:lineRule="atLeast"/>
        <w:rPr>
          <w:rFonts w:hint="eastAsia" w:ascii="仿宋_GB2312" w:hAnsi="Times New Roman" w:eastAsia="仿宋_GB2312"/>
          <w:sz w:val="32"/>
          <w:szCs w:val="32"/>
        </w:rPr>
      </w:pPr>
    </w:p>
    <w:p w14:paraId="0F9577AA">
      <w:pPr>
        <w:keepNext w:val="0"/>
        <w:keepLines w:val="0"/>
        <w:pageBreakBefore w:val="0"/>
        <w:widowControl w:val="0"/>
        <w:tabs>
          <w:tab w:val="left" w:pos="64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Times New Roman" w:eastAsia="仿宋_GB2312"/>
          <w:sz w:val="24"/>
          <w:szCs w:val="24"/>
        </w:rPr>
      </w:pPr>
      <w:r>
        <w:rPr>
          <w:rFonts w:hint="eastAsia" w:ascii="仿宋_GB2312" w:hAnsi="宋体" w:eastAsia="仿宋_GB2312" w:cs="宋体"/>
          <w:sz w:val="24"/>
          <w:szCs w:val="24"/>
        </w:rPr>
        <w:t>①</w:t>
      </w:r>
      <w:r>
        <w:rPr>
          <w:rFonts w:hint="eastAsia" w:ascii="仿宋_GB2312" w:hAnsi="Times New Roman" w:eastAsia="仿宋_GB2312"/>
          <w:sz w:val="24"/>
          <w:szCs w:val="24"/>
        </w:rPr>
        <w:t>相关职业：安全防范设计评估工程技术人员、消防工程技术人员、安全生产管理工程技术人员、安全评价工程技术人员、人民警察、保卫管理员、消防员、消防指挥员、消防装备管理员、消防安全管理员、消防监督检</w:t>
      </w:r>
      <w:r>
        <w:rPr>
          <w:rFonts w:hint="eastAsia" w:ascii="仿宋_GB2312" w:hAnsi="Times New Roman" w:eastAsia="仿宋_GB2312"/>
          <w:sz w:val="24"/>
          <w:szCs w:val="24"/>
          <w:lang w:val="en-US" w:eastAsia="zh-CN"/>
        </w:rPr>
        <w:t>查</w:t>
      </w:r>
      <w:r>
        <w:rPr>
          <w:rFonts w:hint="eastAsia" w:ascii="仿宋_GB2312" w:hAnsi="仿宋_GB2312" w:eastAsia="仿宋_GB2312" w:cs="仿宋_GB2312"/>
          <w:sz w:val="24"/>
          <w:szCs w:val="24"/>
        </w:rPr>
        <w:t>员、森林消防员、森林火情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瞭望</w:t>
      </w:r>
      <w:r>
        <w:rPr>
          <w:rFonts w:hint="eastAsia" w:ascii="仿宋_GB2312" w:hAnsi="仿宋_GB2312" w:eastAsia="仿宋_GB2312" w:cs="仿宋_GB2312"/>
          <w:sz w:val="24"/>
          <w:szCs w:val="24"/>
        </w:rPr>
        <w:t>观察员、应急救</w:t>
      </w:r>
      <w:r>
        <w:rPr>
          <w:rFonts w:hint="eastAsia" w:ascii="仿宋_GB2312" w:hAnsi="Times New Roman" w:eastAsia="仿宋_GB2312"/>
          <w:sz w:val="24"/>
          <w:szCs w:val="24"/>
        </w:rPr>
        <w:t>援员、物业管理员、保安员、智能楼宇管理员、安全防范系统安装维护员、机械设备安装工、电气设备安装工、管工、电工、安全员。</w:t>
      </w:r>
    </w:p>
    <w:p w14:paraId="42B87092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Times New Roman" w:eastAsia="仿宋_GB2312"/>
          <w:sz w:val="24"/>
          <w:szCs w:val="24"/>
        </w:rPr>
      </w:pPr>
      <w:bookmarkStart w:id="0" w:name="bookmark31"/>
      <w:bookmarkEnd w:id="0"/>
      <w:r>
        <w:rPr>
          <w:rFonts w:hint="eastAsia" w:ascii="仿宋_GB2312" w:hAnsi="宋体" w:eastAsia="仿宋_GB2312" w:cs="宋体"/>
          <w:sz w:val="24"/>
          <w:szCs w:val="24"/>
        </w:rPr>
        <w:t>②</w:t>
      </w:r>
      <w:r>
        <w:rPr>
          <w:rFonts w:hint="eastAsia" w:ascii="仿宋_GB2312" w:hAnsi="Times New Roman" w:eastAsia="仿宋_GB2312"/>
          <w:sz w:val="24"/>
          <w:szCs w:val="24"/>
        </w:rPr>
        <w:t>相关专业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429DAB4F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Times New Roman" w:eastAsia="仿宋_GB2312"/>
          <w:sz w:val="24"/>
          <w:szCs w:val="24"/>
        </w:rPr>
      </w:pPr>
      <w:bookmarkStart w:id="1" w:name="bookmark32"/>
      <w:bookmarkEnd w:id="1"/>
      <w:r>
        <w:rPr>
          <w:rFonts w:hint="eastAsia" w:ascii="仿宋_GB2312" w:hAnsi="宋体" w:eastAsia="仿宋_GB2312" w:cs="宋体"/>
          <w:sz w:val="24"/>
          <w:szCs w:val="24"/>
        </w:rPr>
        <w:t>③</w:t>
      </w:r>
      <w:r>
        <w:rPr>
          <w:rFonts w:hint="eastAsia" w:ascii="仿宋_GB2312" w:hAnsi="Times New Roman" w:eastAsia="仿宋_GB2312"/>
          <w:sz w:val="24"/>
          <w:szCs w:val="24"/>
        </w:rPr>
        <w:t>相关专业：建筑设备安装、楼宇智能化设备安装与运行、给排水工程施工与运行、机电技术应用、电气运行与控制、计算机应用、计算机网络技术、网络安防系统安装与维护、电子技术应用、保安、物业管理。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3C48CCAC"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社保参保证明样例</w:t>
      </w:r>
    </w:p>
    <w:p w14:paraId="4F65193C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C209E44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提供不低于6个月的社会保险个人参保证明。</w:t>
      </w:r>
    </w:p>
    <w:p w14:paraId="168E6FA6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53F9DF9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6236E9B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E372878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9F43DC">
      <w:pPr>
        <w:spacing w:line="240" w:lineRule="auto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0" cy="4137025"/>
            <wp:effectExtent l="0" t="0" r="12700" b="15875"/>
            <wp:docPr id="7" name="图片 2" descr="社会保险个人参保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社会保险个人参保证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8B64">
      <w:pPr>
        <w:numPr>
          <w:ilvl w:val="0"/>
          <w:numId w:val="0"/>
        </w:numPr>
        <w:spacing w:line="600" w:lineRule="exact"/>
        <w:rPr>
          <w:rFonts w:hint="eastAsia" w:ascii="Times New Roman" w:hAnsi="Times New Roman" w:eastAsia="黑体"/>
          <w:sz w:val="32"/>
          <w:szCs w:val="32"/>
        </w:rPr>
      </w:pPr>
    </w:p>
    <w:p w14:paraId="2595C024">
      <w:pPr>
        <w:spacing w:line="600" w:lineRule="exact"/>
        <w:rPr>
          <w:rFonts w:hint="eastAsia" w:ascii="Times New Roman" w:hAnsi="Times New Roman" w:eastAsia="方正仿宋_GBK"/>
          <w:sz w:val="32"/>
          <w:szCs w:val="32"/>
        </w:rPr>
      </w:pPr>
    </w:p>
    <w:p w14:paraId="05ABB38C">
      <w:pPr>
        <w:numPr>
          <w:ilvl w:val="0"/>
          <w:numId w:val="2"/>
        </w:numPr>
        <w:spacing w:line="600" w:lineRule="exact"/>
        <w:ind w:left="0" w:leftChars="0" w:firstLine="640" w:firstLineChars="20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br w:type="page"/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工资发放银行交易明细样例</w:t>
      </w:r>
    </w:p>
    <w:p w14:paraId="2A15FB9D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422DBEF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提供不少于6个月的工资发放银行交易明细证明。</w:t>
      </w:r>
    </w:p>
    <w:p w14:paraId="4CE534A2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551597E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FB9378E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F53684D">
      <w:pPr>
        <w:spacing w:line="240" w:lineRule="auto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13400" cy="3969385"/>
            <wp:effectExtent l="0" t="0" r="6350" b="12065"/>
            <wp:docPr id="4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3DEB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89C3D1F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41C2384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6477962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1B3B123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F76E51E">
      <w:pPr>
        <w:spacing w:line="600" w:lineRule="exact"/>
        <w:rPr>
          <w:rFonts w:hint="default" w:ascii="Times New Roman" w:hAnsi="Times New Roman" w:eastAsia="黑体"/>
          <w:sz w:val="32"/>
          <w:szCs w:val="32"/>
          <w:lang w:val="en-US" w:eastAsia="zh-CN"/>
        </w:rPr>
      </w:pPr>
    </w:p>
    <w:p w14:paraId="78FF1E5A">
      <w:pPr>
        <w:spacing w:line="600" w:lineRule="exact"/>
        <w:ind w:firstLine="640" w:firstLineChars="200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七</w:t>
      </w:r>
      <w:r>
        <w:rPr>
          <w:rFonts w:hint="eastAsia" w:ascii="Times New Roman" w:hAnsi="Times New Roman" w:eastAsia="黑体"/>
          <w:sz w:val="32"/>
          <w:szCs w:val="32"/>
        </w:rPr>
        <w:t>、工作证明样例</w:t>
      </w:r>
    </w:p>
    <w:p w14:paraId="079D6029">
      <w:pPr>
        <w:spacing w:line="500" w:lineRule="exact"/>
        <w:jc w:val="both"/>
        <w:rPr>
          <w:rFonts w:ascii="Times New Roman" w:hAnsi="Times New Roman" w:eastAsia="黑体"/>
          <w:sz w:val="44"/>
          <w:szCs w:val="44"/>
        </w:rPr>
      </w:pPr>
    </w:p>
    <w:p w14:paraId="3B7DBC6D">
      <w:pPr>
        <w:spacing w:line="500" w:lineRule="exact"/>
        <w:ind w:firstLine="2200" w:firstLineChars="500"/>
        <w:jc w:val="both"/>
        <w:rPr>
          <w:rFonts w:ascii="Times New Roman" w:hAnsi="Times New Roman" w:eastAsia="黑体"/>
          <w:sz w:val="44"/>
          <w:szCs w:val="44"/>
        </w:rPr>
      </w:pPr>
    </w:p>
    <w:p w14:paraId="565E1082">
      <w:pPr>
        <w:spacing w:line="500" w:lineRule="exact"/>
        <w:ind w:firstLine="2200" w:firstLineChars="500"/>
        <w:jc w:val="both"/>
        <w:rPr>
          <w:rFonts w:hint="default" w:ascii="Times New Roman" w:hAnsi="Times New Roman" w:eastAsia="黑体"/>
          <w:sz w:val="44"/>
          <w:szCs w:val="44"/>
          <w:lang w:val="en-US" w:eastAsia="zh-CN"/>
        </w:rPr>
      </w:pPr>
      <w:r>
        <w:rPr>
          <w:rFonts w:ascii="Times New Roman" w:hAnsi="Times New Roman" w:eastAsia="黑体"/>
          <w:sz w:val="44"/>
          <w:szCs w:val="44"/>
        </w:rPr>
        <w:t>工作经历证明</w:t>
      </w:r>
      <w:r>
        <w:rPr>
          <w:rFonts w:hint="eastAsia" w:ascii="Times New Roman" w:hAnsi="Times New Roman" w:eastAsia="黑体"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="黑体"/>
          <w:sz w:val="44"/>
          <w:szCs w:val="44"/>
          <w:lang w:val="en-US" w:eastAsia="zh-CN"/>
        </w:rPr>
        <w:t>样例）</w:t>
      </w:r>
    </w:p>
    <w:p w14:paraId="7A84B267">
      <w:pPr>
        <w:spacing w:line="500" w:lineRule="exact"/>
        <w:ind w:firstLine="880" w:firstLineChars="200"/>
        <w:rPr>
          <w:rFonts w:ascii="Times New Roman" w:hAnsi="Times New Roman" w:eastAsia="方正大标宋_GBK"/>
          <w:sz w:val="44"/>
          <w:szCs w:val="44"/>
          <w:highlight w:val="yellow"/>
        </w:rPr>
      </w:pPr>
    </w:p>
    <w:p w14:paraId="42F940A3"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山东</w:t>
      </w:r>
      <w:r>
        <w:rPr>
          <w:rFonts w:hint="eastAsia" w:ascii="Times New Roman" w:hAnsi="Times New Roman" w:eastAsia="方正仿宋_GBK"/>
          <w:sz w:val="32"/>
          <w:szCs w:val="32"/>
        </w:rPr>
        <w:t>省</w:t>
      </w:r>
      <w:r>
        <w:rPr>
          <w:rFonts w:ascii="Times New Roman" w:hAnsi="Times New Roman" w:eastAsia="方正仿宋_GBK"/>
          <w:sz w:val="32"/>
          <w:szCs w:val="32"/>
        </w:rPr>
        <w:t>消防救援总队职业技能鉴定站：</w:t>
      </w:r>
    </w:p>
    <w:p w14:paraId="32F05473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兹有我单位员工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</w:t>
      </w:r>
      <w:r>
        <w:rPr>
          <w:rFonts w:ascii="Times New Roman" w:hAnsi="Times New Roman" w:eastAsia="方正仿宋_GBK"/>
          <w:sz w:val="32"/>
          <w:szCs w:val="32"/>
        </w:rPr>
        <w:t>号码：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ascii="Times New Roman" w:hAnsi="Times New Roman" w:eastAsia="方正仿宋_GBK"/>
          <w:sz w:val="32"/>
          <w:szCs w:val="32"/>
        </w:rPr>
        <w:t>，自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ascii="Times New Roman" w:hAnsi="Times New Roman" w:eastAsia="方正仿宋_GBK"/>
          <w:sz w:val="32"/>
          <w:szCs w:val="32"/>
        </w:rPr>
        <w:t>月入职从事消防安全（相关专业也可）已有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ascii="Times New Roman" w:hAnsi="Times New Roman" w:eastAsia="方正仿宋_GBK"/>
          <w:sz w:val="32"/>
          <w:szCs w:val="32"/>
        </w:rPr>
        <w:t>年。</w:t>
      </w:r>
    </w:p>
    <w:p w14:paraId="575D9118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特此证明。</w:t>
      </w:r>
    </w:p>
    <w:p w14:paraId="63FEB557">
      <w:pPr>
        <w:spacing w:line="60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bCs/>
          <w:sz w:val="32"/>
          <w:szCs w:val="32"/>
        </w:rPr>
        <w:t>本单位承诺，以上信息真实有效，仅作为该员工报考消防行业职业技能鉴定时使用。</w:t>
      </w:r>
    </w:p>
    <w:p w14:paraId="6F3906B5">
      <w:pPr>
        <w:wordWrap w:val="0"/>
        <w:spacing w:line="500" w:lineRule="exact"/>
        <w:ind w:right="1280" w:firstLine="1600" w:firstLineChars="500"/>
        <w:rPr>
          <w:rFonts w:ascii="Times New Roman" w:hAnsi="Times New Roman" w:eastAsia="方正仿宋_GBK"/>
          <w:sz w:val="32"/>
          <w:szCs w:val="32"/>
        </w:rPr>
      </w:pPr>
    </w:p>
    <w:p w14:paraId="596932B8">
      <w:pPr>
        <w:wordWrap w:val="0"/>
        <w:spacing w:line="500" w:lineRule="exact"/>
        <w:ind w:right="1280" w:firstLine="4160" w:firstLineChars="13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单位落款（盖章）：</w:t>
      </w:r>
    </w:p>
    <w:p w14:paraId="745BBD95">
      <w:pPr>
        <w:wordWrap w:val="0"/>
        <w:spacing w:line="500" w:lineRule="exact"/>
        <w:ind w:right="1280" w:firstLine="640" w:firstLineChars="200"/>
        <w:jc w:val="righ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报考人员（承诺人）签字：</w:t>
      </w:r>
    </w:p>
    <w:p w14:paraId="49FD0B69">
      <w:pPr>
        <w:wordWrap w:val="0"/>
        <w:spacing w:line="500" w:lineRule="exact"/>
        <w:ind w:right="1280"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年  月  日</w:t>
      </w:r>
    </w:p>
    <w:p w14:paraId="7E26337D">
      <w:pPr>
        <w:spacing w:line="5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</w:p>
    <w:p w14:paraId="5CE45C30">
      <w:pPr>
        <w:spacing w:line="5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  <w:u w:val="single"/>
        </w:rPr>
        <w:t>注：单位公章须为有效章，且可在网上查询到该单位信息；</w:t>
      </w:r>
      <w:r>
        <w:rPr>
          <w:rFonts w:ascii="Times New Roman" w:hAnsi="Times New Roman" w:eastAsia="方正仿宋_GBK"/>
          <w:color w:val="auto"/>
          <w:sz w:val="32"/>
          <w:szCs w:val="32"/>
          <w:u w:val="single"/>
        </w:rPr>
        <w:t>相关专业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val="en-US" w:eastAsia="zh-CN"/>
        </w:rPr>
        <w:t>毕业人员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eastAsia="zh-CN"/>
        </w:rPr>
        <w:t>（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val="en-US" w:eastAsia="zh-CN"/>
        </w:rPr>
        <w:t>含</w:t>
      </w:r>
      <w:r>
        <w:rPr>
          <w:rFonts w:ascii="Times New Roman" w:hAnsi="Times New Roman" w:eastAsia="方正仿宋_GBK"/>
          <w:color w:val="auto"/>
          <w:sz w:val="32"/>
          <w:szCs w:val="32"/>
          <w:u w:val="single"/>
        </w:rPr>
        <w:t>应届毕业生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eastAsia="zh-CN"/>
        </w:rPr>
        <w:t>）</w:t>
      </w:r>
      <w:r>
        <w:rPr>
          <w:rFonts w:ascii="Times New Roman" w:hAnsi="Times New Roman" w:eastAsia="方正仿宋_GBK"/>
          <w:color w:val="auto"/>
          <w:sz w:val="32"/>
          <w:szCs w:val="32"/>
          <w:u w:val="single"/>
        </w:rPr>
        <w:t>，无需提交此页证明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</w:rPr>
        <w:t>。</w:t>
      </w:r>
    </w:p>
    <w:p w14:paraId="238EEC8F">
      <w:pPr>
        <w:adjustRightInd w:val="0"/>
        <w:snapToGrid w:val="0"/>
        <w:spacing w:line="579" w:lineRule="exact"/>
        <w:ind w:right="640"/>
        <w:jc w:val="both"/>
        <w:rPr>
          <w:rFonts w:ascii="Times New Roman" w:hAnsi="Times New Roman" w:eastAsia="方正仿宋_GBK"/>
          <w:color w:val="000000"/>
          <w:sz w:val="32"/>
          <w:szCs w:val="32"/>
        </w:rPr>
      </w:pPr>
    </w:p>
    <w:p w14:paraId="66BE301B">
      <w:pPr>
        <w:widowControl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8787E3F-97AA-40A1-AE9F-B9BE0E003E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6AFCDBB-C626-4AA5-A228-DF1FE8F820C1}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231D11A7-BEF4-4BF4-BDFE-8AF903EEA463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36B2A2B-6956-4B1D-9C66-3474756A7B2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25CF40A2-647C-4A0F-AE0B-F20AEC167BD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7A76DDA5-188F-458F-8C84-730E15B082B5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11074CD4-6863-4150-ADAC-3DDF0226F29C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8" w:fontKey="{EC92FC2E-3D03-46B0-9896-711B79E57C8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272CC34-A915-4AE8-8BBE-FB872B511A72}"/>
  </w:font>
  <w:font w:name="方正大标宋_GBK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  <w:embedRegular r:id="rId10" w:fontKey="{0B4DC528-8C0D-429A-8DE0-EF36D98E7794}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42857">
    <w:pPr>
      <w:pStyle w:val="7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9B0BF">
                          <w:pPr>
                            <w:pStyle w:val="7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59264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LKJiAk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6F9B0BF">
                    <w:pPr>
                      <w:pStyle w:val="7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8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C15DB727"/>
    <w:multiLevelType w:val="singleLevel"/>
    <w:tmpl w:val="C15DB72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lZmMxZGZmMDY1NzE5MTZiNTk4Nzg0NWFiNzhjZDA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10003B71"/>
    <w:rsid w:val="10595EF3"/>
    <w:rsid w:val="136E0DBD"/>
    <w:rsid w:val="137A74EA"/>
    <w:rsid w:val="13E16826"/>
    <w:rsid w:val="14D15454"/>
    <w:rsid w:val="15EA7917"/>
    <w:rsid w:val="163C471B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CFB12A7"/>
    <w:rsid w:val="2FC25A9D"/>
    <w:rsid w:val="2FE123C2"/>
    <w:rsid w:val="300A5B51"/>
    <w:rsid w:val="308702B7"/>
    <w:rsid w:val="34EA0618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4452D2C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EE17D6B"/>
    <w:rsid w:val="71433566"/>
    <w:rsid w:val="71924BD7"/>
    <w:rsid w:val="759B65DC"/>
    <w:rsid w:val="75DA7039"/>
    <w:rsid w:val="75F62705"/>
    <w:rsid w:val="79CB1070"/>
    <w:rsid w:val="7DA2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5">
    <w:name w:val="Body Text Indent 2"/>
    <w:basedOn w:val="1"/>
    <w:next w:val="6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6">
    <w:name w:val="z正文"/>
    <w:basedOn w:val="4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Body Text First Indent"/>
    <w:basedOn w:val="1"/>
    <w:next w:val="5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20"/>
    <w:rPr>
      <w:i/>
      <w:iCs/>
    </w:rPr>
  </w:style>
  <w:style w:type="paragraph" w:customStyle="1" w:styleId="18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character" w:customStyle="1" w:styleId="19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4"/>
    <w:link w:val="7"/>
    <w:qFormat/>
    <w:uiPriority w:val="99"/>
    <w:rPr>
      <w:sz w:val="18"/>
      <w:szCs w:val="18"/>
    </w:rPr>
  </w:style>
  <w:style w:type="paragraph" w:customStyle="1" w:styleId="21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4083</Words>
  <Characters>4439</Characters>
  <Lines>17</Lines>
  <Paragraphs>4</Paragraphs>
  <TotalTime>2</TotalTime>
  <ScaleCrop>false</ScaleCrop>
  <LinksUpToDate>false</LinksUpToDate>
  <CharactersWithSpaces>4635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2024-11-28T08:11:53Z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FE6CD1F31A484B41A9133093C42D122D_13</vt:lpwstr>
  </property>
</Properties>
</file>