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6F5B07">
      <w:pPr>
        <w:wordWrap w:val="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45855DB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报价单位信息表</w:t>
      </w:r>
    </w:p>
    <w:tbl>
      <w:tblPr>
        <w:tblStyle w:val="5"/>
        <w:tblW w:w="84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5723"/>
      </w:tblGrid>
      <w:tr w14:paraId="3D702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73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报价单位全称</w:t>
            </w:r>
          </w:p>
          <w:p w14:paraId="5125B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（盖章）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A9217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CD38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8F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纳税人识别号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A28F9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27B49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6A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注册地址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ED067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A2BB5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B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开户行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F76F2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52FD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D2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账号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2B4AD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1F34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A1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单位联系人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2FF8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A238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5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联系人电话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F8EB8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D544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32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1DE69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A7B56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8" w:hRule="atLeast"/>
          <w:jc w:val="center"/>
        </w:trPr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2A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楷体_GB2312" w:hAnsi="楷体_GB2312" w:eastAsia="楷体_GB2312" w:cs="楷体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营业执照扫描件</w:t>
            </w:r>
          </w:p>
        </w:tc>
        <w:tc>
          <w:tcPr>
            <w:tcW w:w="5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8BB4F"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06E6C894">
      <w:pPr>
        <w:rPr>
          <w:rFonts w:hint="eastAsia" w:ascii="汉仪旗黑-50简" w:hAnsi="汉仪旗黑-50简" w:eastAsia="汉仪旗黑-50简" w:cs="汉仪旗黑-50简"/>
          <w:sz w:val="28"/>
          <w:szCs w:val="28"/>
          <w:lang w:val="en-US" w:eastAsia="zh-CN"/>
        </w:rPr>
      </w:pPr>
      <w:r>
        <w:rPr>
          <w:rFonts w:hint="eastAsia" w:ascii="汉仪旗黑-50简" w:hAnsi="汉仪旗黑-50简" w:eastAsia="汉仪旗黑-50简" w:cs="汉仪旗黑-50简"/>
          <w:sz w:val="28"/>
          <w:szCs w:val="28"/>
          <w:lang w:val="en-US" w:eastAsia="zh-CN"/>
        </w:rPr>
        <w:t xml:space="preserve"> </w:t>
      </w:r>
    </w:p>
    <w:p w14:paraId="6A8F4AF5">
      <w:pPr>
        <w:rPr>
          <w:rFonts w:hint="eastAsia" w:ascii="汉仪旗黑-50简" w:hAnsi="汉仪旗黑-50简" w:eastAsia="汉仪旗黑-50简" w:cs="汉仪旗黑-50简"/>
          <w:sz w:val="28"/>
          <w:szCs w:val="28"/>
          <w:lang w:val="en-US" w:eastAsia="zh-CN"/>
        </w:rPr>
      </w:pPr>
      <w:r>
        <w:rPr>
          <w:rFonts w:hint="eastAsia" w:ascii="汉仪旗黑-50简" w:hAnsi="汉仪旗黑-50简" w:eastAsia="汉仪旗黑-50简" w:cs="汉仪旗黑-50简"/>
          <w:sz w:val="28"/>
          <w:szCs w:val="28"/>
          <w:lang w:val="en-US" w:eastAsia="zh-CN"/>
        </w:rPr>
        <w:br w:type="page"/>
      </w:r>
    </w:p>
    <w:p w14:paraId="6305BDD2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0059AD4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报价表</w:t>
      </w:r>
    </w:p>
    <w:tbl>
      <w:tblPr>
        <w:tblStyle w:val="6"/>
        <w:tblW w:w="95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513"/>
        <w:gridCol w:w="812"/>
        <w:gridCol w:w="863"/>
        <w:gridCol w:w="1287"/>
        <w:gridCol w:w="1738"/>
        <w:gridCol w:w="2086"/>
      </w:tblGrid>
      <w:tr w14:paraId="06F83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6AA06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  <w:t>产品</w:t>
            </w:r>
          </w:p>
          <w:p w14:paraId="5839A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513" w:type="dxa"/>
            <w:vAlign w:val="center"/>
          </w:tcPr>
          <w:p w14:paraId="28060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规格型号、尺寸</w:t>
            </w:r>
          </w:p>
        </w:tc>
        <w:tc>
          <w:tcPr>
            <w:tcW w:w="812" w:type="dxa"/>
            <w:vAlign w:val="center"/>
          </w:tcPr>
          <w:p w14:paraId="67F8F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63" w:type="dxa"/>
            <w:vAlign w:val="center"/>
          </w:tcPr>
          <w:p w14:paraId="4E9B9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287" w:type="dxa"/>
            <w:vAlign w:val="center"/>
          </w:tcPr>
          <w:p w14:paraId="3A115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税前</w:t>
            </w:r>
          </w:p>
          <w:p w14:paraId="3F053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1738" w:type="dxa"/>
            <w:vAlign w:val="center"/>
          </w:tcPr>
          <w:p w14:paraId="413C3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产品</w:t>
            </w:r>
          </w:p>
          <w:p w14:paraId="74167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样式</w:t>
            </w:r>
          </w:p>
        </w:tc>
        <w:tc>
          <w:tcPr>
            <w:tcW w:w="2086" w:type="dxa"/>
            <w:vAlign w:val="center"/>
          </w:tcPr>
          <w:p w14:paraId="0C0C3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产品</w:t>
            </w:r>
          </w:p>
          <w:p w14:paraId="39870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8"/>
                <w:szCs w:val="28"/>
                <w:vertAlign w:val="baseline"/>
                <w:lang w:val="en-US" w:eastAsia="zh-CN"/>
              </w:rPr>
              <w:t>信息</w:t>
            </w:r>
          </w:p>
        </w:tc>
      </w:tr>
      <w:tr w14:paraId="72F2D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646CC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高背工位旋转椅</w:t>
            </w:r>
          </w:p>
        </w:tc>
        <w:tc>
          <w:tcPr>
            <w:tcW w:w="1513" w:type="dxa"/>
            <w:vAlign w:val="center"/>
          </w:tcPr>
          <w:p w14:paraId="493AC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2" w:type="dxa"/>
            <w:vAlign w:val="center"/>
          </w:tcPr>
          <w:p w14:paraId="77C8F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63" w:type="dxa"/>
            <w:vAlign w:val="center"/>
          </w:tcPr>
          <w:p w14:paraId="306F3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7" w:type="dxa"/>
            <w:vAlign w:val="center"/>
          </w:tcPr>
          <w:p w14:paraId="60181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1738" w:type="dxa"/>
            <w:vAlign w:val="center"/>
          </w:tcPr>
          <w:p w14:paraId="1ACC5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2086" w:type="dxa"/>
            <w:vMerge w:val="restart"/>
            <w:vAlign w:val="center"/>
          </w:tcPr>
          <w:p w14:paraId="4B4C1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请简述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  <w:t>面料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填充物、压力棒、骨架等主要结构的材质、使用寿命、承重等关键信息</w:t>
            </w:r>
          </w:p>
        </w:tc>
      </w:tr>
      <w:tr w14:paraId="37E83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477A8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小尺寸弯管椅</w:t>
            </w:r>
          </w:p>
        </w:tc>
        <w:tc>
          <w:tcPr>
            <w:tcW w:w="1513" w:type="dxa"/>
            <w:vAlign w:val="center"/>
          </w:tcPr>
          <w:p w14:paraId="178C2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2" w:type="dxa"/>
            <w:vAlign w:val="center"/>
          </w:tcPr>
          <w:p w14:paraId="02FC2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63" w:type="dxa"/>
            <w:vAlign w:val="center"/>
          </w:tcPr>
          <w:p w14:paraId="5A152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7" w:type="dxa"/>
            <w:vAlign w:val="center"/>
          </w:tcPr>
          <w:p w14:paraId="6C3C3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1738" w:type="dxa"/>
            <w:vAlign w:val="center"/>
          </w:tcPr>
          <w:p w14:paraId="4154F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2086" w:type="dxa"/>
            <w:vMerge w:val="continue"/>
            <w:vAlign w:val="center"/>
          </w:tcPr>
          <w:p w14:paraId="35C46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</w:tr>
      <w:tr w14:paraId="309C2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1261D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大尺寸高背弯管椅</w:t>
            </w:r>
          </w:p>
        </w:tc>
        <w:tc>
          <w:tcPr>
            <w:tcW w:w="1513" w:type="dxa"/>
            <w:vAlign w:val="center"/>
          </w:tcPr>
          <w:p w14:paraId="6AE40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812" w:type="dxa"/>
            <w:vAlign w:val="center"/>
          </w:tcPr>
          <w:p w14:paraId="5FFF0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863" w:type="dxa"/>
            <w:vAlign w:val="center"/>
          </w:tcPr>
          <w:p w14:paraId="54AC9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7" w:type="dxa"/>
            <w:vAlign w:val="center"/>
          </w:tcPr>
          <w:p w14:paraId="6BF70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1738" w:type="dxa"/>
            <w:vAlign w:val="center"/>
          </w:tcPr>
          <w:p w14:paraId="1670F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2086" w:type="dxa"/>
            <w:vMerge w:val="continue"/>
            <w:vAlign w:val="center"/>
          </w:tcPr>
          <w:p w14:paraId="50B55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</w:tr>
      <w:tr w14:paraId="699A3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36BD6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五层</w:t>
            </w:r>
          </w:p>
          <w:p w14:paraId="66178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文件柜</w:t>
            </w:r>
          </w:p>
        </w:tc>
        <w:tc>
          <w:tcPr>
            <w:tcW w:w="1513" w:type="dxa"/>
            <w:vAlign w:val="center"/>
          </w:tcPr>
          <w:p w14:paraId="6FF60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812" w:type="dxa"/>
            <w:vAlign w:val="center"/>
          </w:tcPr>
          <w:p w14:paraId="11608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863" w:type="dxa"/>
            <w:vAlign w:val="center"/>
          </w:tcPr>
          <w:p w14:paraId="5C8C7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7" w:type="dxa"/>
            <w:vAlign w:val="center"/>
          </w:tcPr>
          <w:p w14:paraId="7AF19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1738" w:type="dxa"/>
            <w:vAlign w:val="center"/>
          </w:tcPr>
          <w:p w14:paraId="2BEBE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  <w:tc>
          <w:tcPr>
            <w:tcW w:w="2086" w:type="dxa"/>
            <w:vMerge w:val="continue"/>
            <w:vAlign w:val="center"/>
          </w:tcPr>
          <w:p w14:paraId="7E03E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</w:rPr>
            </w:pPr>
          </w:p>
        </w:tc>
      </w:tr>
      <w:tr w14:paraId="38D9C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7AFDC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税率</w:t>
            </w:r>
          </w:p>
        </w:tc>
        <w:tc>
          <w:tcPr>
            <w:tcW w:w="2325" w:type="dxa"/>
            <w:gridSpan w:val="2"/>
            <w:vAlign w:val="center"/>
          </w:tcPr>
          <w:p w14:paraId="499DD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01A7A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税前合计（元）</w:t>
            </w:r>
          </w:p>
        </w:tc>
        <w:tc>
          <w:tcPr>
            <w:tcW w:w="3824" w:type="dxa"/>
            <w:gridSpan w:val="2"/>
            <w:vAlign w:val="center"/>
          </w:tcPr>
          <w:p w14:paraId="4978B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B27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287" w:type="dxa"/>
            <w:vAlign w:val="center"/>
          </w:tcPr>
          <w:p w14:paraId="378A5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税后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合计（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元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8299" w:type="dxa"/>
            <w:gridSpan w:val="6"/>
            <w:vAlign w:val="center"/>
          </w:tcPr>
          <w:p w14:paraId="6DA6B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1680" w:firstLineChars="700"/>
              <w:jc w:val="both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元</w:t>
            </w:r>
          </w:p>
          <w:p w14:paraId="3CE56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大写：</w:t>
            </w:r>
          </w:p>
        </w:tc>
      </w:tr>
    </w:tbl>
    <w:p w14:paraId="2E9DC075"/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A4300C4-A6CB-4881-BD68-2B0D7BE5D2E0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7435B5AC-44CA-42E1-BD7A-0162F30BE1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1452B1C-72B7-4884-B989-63177FEF007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10EE678-9F00-4FEB-8BF2-8D7ED7C7F5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03A9FE6-417B-46D2-B81E-DAC684A915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B55096C-2472-410C-BD80-3D30536711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F04FDEA-A03A-445E-A00F-098CB7598C6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38DEC07-17C1-4112-ACB4-6954440E019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9AD1928D-AA17-47B3-A549-1C04389513E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33683B6B-8EEF-416A-89B5-E7BCCF1557C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955ED3CF-82E2-447F-8573-0E626BC96911}"/>
  </w:font>
  <w:font w:name="汉仪旗黑-50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12" w:fontKey="{A6FD3A3A-9EFE-4DAE-913F-6142F7C4412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75A07F4C-08C1-4015-A478-F56322C658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E04C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05BFEC">
                          <w:pPr>
                            <w:pStyle w:val="2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05BFEC">
                    <w:pPr>
                      <w:pStyle w:val="2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jg5ZmFhNjZlNGUwYTFjYjkxODJlOTM5MWQwMjQ5N2Q4IiwidXNlckNvdW50Ijo2fQ=="/>
  </w:docVars>
  <w:rsids>
    <w:rsidRoot w:val="495F2B80"/>
    <w:rsid w:val="019270DC"/>
    <w:rsid w:val="1A042BC1"/>
    <w:rsid w:val="27952447"/>
    <w:rsid w:val="2939694F"/>
    <w:rsid w:val="35E126FD"/>
    <w:rsid w:val="3A56534F"/>
    <w:rsid w:val="3F2B4996"/>
    <w:rsid w:val="41A713AA"/>
    <w:rsid w:val="495F2B80"/>
    <w:rsid w:val="67D04E79"/>
    <w:rsid w:val="6DD0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391;&#28085;&#26157;\AppData\Roaming\Kingsoft\office6\templates\download\831038f9-2a53-4184-8e3a-a9353d8c4251\&#20844;&#21496;&#35810;&#20215;&#209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2</Pages>
  <Words>516</Words>
  <Characters>664</Characters>
  <Lines>0</Lines>
  <Paragraphs>0</Paragraphs>
  <TotalTime>328</TotalTime>
  <ScaleCrop>false</ScaleCrop>
  <LinksUpToDate>false</LinksUpToDate>
  <CharactersWithSpaces>723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2024-11-05T06:35:00Z</dcterms:created>
  <dc:creator>Komorebi</dc:creator>
  <cp:lastModifiedBy>Komorebi</cp:lastModifiedBy>
  <cp:lastPrinted>2024-12-18T08:31:40Z</cp:lastPrinted>
  <dcterms:modified xsi:type="dcterms:W3CDTF">2024-12-18T08:48:24Z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C96DD62007C04E19A962568C1EEB2764_13</vt:lpwstr>
  </property>
  <property fmtid="{D5CDD505-2E9C-101B-9397-08002B2CF9AE}" pid="4" name="KSOTemplateUUID">
    <vt:lpwstr>v1.0_mb_n6stEtI0MDEu/CtzTVk6Ng==</vt:lpwstr>
  </property>
</Properties>
</file>