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B23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FBA3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763CD7E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山东省电力行业协会工作满意度调查表</w:t>
      </w:r>
    </w:p>
    <w:p w14:paraId="6E02F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9D9B8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一、会员单位基本信息</w:t>
      </w:r>
    </w:p>
    <w:p w14:paraId="203AC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填表时间：</w:t>
      </w:r>
    </w:p>
    <w:p w14:paraId="4B530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</w:p>
    <w:p w14:paraId="6D5AD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所属会员类别：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所属地市：</w:t>
      </w:r>
    </w:p>
    <w:p w14:paraId="2D635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主营业务：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2024年总销售额：</w:t>
      </w:r>
    </w:p>
    <w:p w14:paraId="2D6B23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二、2024年协会工作满意度评价</w:t>
      </w:r>
    </w:p>
    <w:p w14:paraId="3D3F78D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1.贵单位2024年共参与过几次协会组织的活动？</w:t>
      </w:r>
    </w:p>
    <w:p w14:paraId="42B55F8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一次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两次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三次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三次以上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未参与</w:t>
      </w:r>
    </w:p>
    <w:p w14:paraId="2717450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2.贵单位获取协会会议和活动通知的渠道包括</w:t>
      </w:r>
    </w:p>
    <w:p w14:paraId="360C492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协会公众号</w:t>
      </w:r>
    </w:p>
    <w:p w14:paraId="4D9DB5D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协会官网</w:t>
      </w:r>
    </w:p>
    <w:p w14:paraId="3B2DC28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协会微信群</w:t>
      </w:r>
    </w:p>
    <w:p w14:paraId="5305E41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协会每月简报</w:t>
      </w:r>
    </w:p>
    <w:p w14:paraId="4AF60AA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他人朋友圈</w:t>
      </w:r>
    </w:p>
    <w:p w14:paraId="5C10A2D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行业间他人告知</w:t>
      </w:r>
    </w:p>
    <w:p w14:paraId="1BABC28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协会工作人员上门拜访告知</w:t>
      </w:r>
    </w:p>
    <w:p w14:paraId="7778604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协会工作人员电话、微信等联系通知</w:t>
      </w:r>
    </w:p>
    <w:p w14:paraId="1880710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10232BE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3.对协会2024年工作的总体评价</w:t>
      </w:r>
    </w:p>
    <w:p w14:paraId="664E032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不了解   </w:t>
      </w:r>
    </w:p>
    <w:p w14:paraId="39BF576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6841609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0C49FB2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4.对协会提供的咨询服务（政策资质、企业管理、技术服务、科技咨询等）是否满意？                              </w:t>
      </w:r>
    </w:p>
    <w:p w14:paraId="723EF63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不了解   </w:t>
      </w:r>
    </w:p>
    <w:p w14:paraId="1342228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24E2F08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7F0A43F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5.对协会组织的培训工作（政策培训、岗位培训、特种作业、技能提升、技术管理等）是否满意？</w:t>
      </w:r>
    </w:p>
    <w:p w14:paraId="1AB5603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不了解   </w:t>
      </w:r>
    </w:p>
    <w:p w14:paraId="6EF912A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0FC0F1F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4F11FA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6.对协会组织的职称（国网初中高级）评审是否满意？</w:t>
      </w:r>
    </w:p>
    <w:p w14:paraId="68924F6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不了解   </w:t>
      </w:r>
    </w:p>
    <w:p w14:paraId="03F2FEE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3C7CC0E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1CF30DE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7.对协会技术服务（安全生产标准化、应急能力评估、双重预防体系评价等）是否满意？</w:t>
      </w:r>
    </w:p>
    <w:p w14:paraId="276A05B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不了解   </w:t>
      </w:r>
    </w:p>
    <w:p w14:paraId="6102938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5A7C104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60D6F0F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56E152B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8.对协会信用评价、信用修复服务是否满意？</w:t>
      </w:r>
    </w:p>
    <w:p w14:paraId="3E9EDDC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不了解   </w:t>
      </w:r>
    </w:p>
    <w:p w14:paraId="5C8C442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0548EF8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16619F0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9.对协会组织的交流、竞赛、会展活动是否满意？</w:t>
      </w:r>
    </w:p>
    <w:p w14:paraId="6456774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不了解   </w:t>
      </w:r>
    </w:p>
    <w:p w14:paraId="5928831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5FE05A2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62BF2D3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10.对协会开展的团体标准制定工作是否满意？</w:t>
      </w:r>
    </w:p>
    <w:p w14:paraId="086371A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不了解   </w:t>
      </w:r>
    </w:p>
    <w:p w14:paraId="322CB8E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067FB77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75027BA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11.对山东省电力科协组织的科技创新服务（电力创新科技成果评选、科技项目验收、科技成果查新、评价/鉴定等）及质量管理小组活动成果发布、科普教育基地遴选是否满意？</w:t>
      </w:r>
    </w:p>
    <w:p w14:paraId="3F89FC9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不了解   </w:t>
      </w:r>
    </w:p>
    <w:p w14:paraId="238BBE2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5D3A2A7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2495660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12.对山东省电力团工委的团青活动及推优工作是否满意？</w:t>
      </w:r>
    </w:p>
    <w:p w14:paraId="08C4496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不了解   </w:t>
      </w:r>
    </w:p>
    <w:p w14:paraId="1181D35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2ED3795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56EB750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1760C62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13.对协会网站、微信公众号、微信群等推送信息的内容、质量、数量是否满意？</w:t>
      </w:r>
    </w:p>
    <w:p w14:paraId="55B224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不了解</w:t>
      </w:r>
    </w:p>
    <w:p w14:paraId="166BE41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4ABF304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14.对协会会员服务工作是否满意？</w:t>
      </w:r>
    </w:p>
    <w:p w14:paraId="77F957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不了解</w:t>
      </w:r>
    </w:p>
    <w:p w14:paraId="25F66A2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77B1104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0E6728F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15.对协会开展的其他工作（详见服务指南）是否满意？</w:t>
      </w:r>
    </w:p>
    <w:p w14:paraId="7F9AE48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基本满意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一般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不满意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不了解</w:t>
      </w:r>
    </w:p>
    <w:p w14:paraId="08C28C7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改进意见或建议：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0D50DBA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35981B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三、2025年度协会工作意见和建议</w:t>
      </w:r>
    </w:p>
    <w:p w14:paraId="0E82DB0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1.贵单位希望协会组织哪些活动或培训？（可多选）</w:t>
      </w:r>
    </w:p>
    <w:p w14:paraId="3FD60DE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管理活动（会员代表大会、理事会、工作站会议等）</w:t>
      </w:r>
    </w:p>
    <w:p w14:paraId="2352BEE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行业培训（政策培训、特种作业培训、岗位培训、技能提升、管理保障等）</w:t>
      </w:r>
    </w:p>
    <w:p w14:paraId="00F6D98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热点宣贯（行业前沿资讯、新政策新技术宣贯等）</w:t>
      </w:r>
    </w:p>
    <w:p w14:paraId="096A0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技术交流（专项技术座谈、新产品新技术新材料推广、论坛等）</w:t>
      </w:r>
    </w:p>
    <w:p w14:paraId="06B77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联谊活动（联谊会、运动会、娱乐活动等）</w:t>
      </w:r>
    </w:p>
    <w:p w14:paraId="2DF25A14"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党团活动（党建活动、团青活动等）</w:t>
      </w:r>
    </w:p>
    <w:p w14:paraId="21125C0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交流活动（会员咨询日、储能展会、企业走访交流等）</w:t>
      </w:r>
    </w:p>
    <w:p w14:paraId="0ECA7BF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推优评价（青年五四奖章、五四先进集体和个人、十大杰出青年、QC小组成果、电力创新奖、科普教育基地、优质工程奖等）</w:t>
      </w:r>
    </w:p>
    <w:p w14:paraId="01A1C29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竞赛活动（技能竞赛、知识竞赛等）</w:t>
      </w:r>
    </w:p>
    <w:p w14:paraId="3F35B77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课题调研活动</w:t>
      </w:r>
    </w:p>
    <w:p w14:paraId="4DF6445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公益活动（亲子科普、乡村振兴、媒体赋能）</w:t>
      </w:r>
    </w:p>
    <w:p w14:paraId="215F8CB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其他活动或培训</w:t>
      </w:r>
    </w:p>
    <w:p w14:paraId="25B5919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活动或培训需求说明：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3FE15C7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 w14:paraId="1E37B66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2.贵单位在人才建设方面有哪些需求？（可多选）</w:t>
      </w:r>
    </w:p>
    <w:p w14:paraId="5F70FBD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培训（技能类：特种作业培训、电缆附件安装培训、消防设施操作员培训、输变电技能培训、风电运维培训、场站运行值班员培训、电力市场与现货培训；管理类：安装工长、预算员、质量检查员、造价培训、电力安全监督员、安全生产管理人员培训、档案管理培训；创新与发展类：无人机培训、科技创新专题培训、电力行业标准化培训等）</w:t>
      </w:r>
    </w:p>
    <w:p w14:paraId="7810115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人才评价与认定（国网职称申报、职业技能等级认定、技能人才评价等）</w:t>
      </w:r>
    </w:p>
    <w:p w14:paraId="1071431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专项培训（管理人员、业务骨干、党员干部、专项技能、供服人员轮训、新员工入职培训等）</w:t>
      </w:r>
    </w:p>
    <w:p w14:paraId="266546E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专业技术人员学历提升、继续教育等</w:t>
      </w:r>
    </w:p>
    <w:p w14:paraId="2D40195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人才招聘（人才需求说明：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</w:p>
    <w:p w14:paraId="4B6988C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（请注明：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24109FD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C92DF9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3.贵单位在资质建设方面有哪些需求？</w:t>
      </w:r>
    </w:p>
    <w:p w14:paraId="659B5BF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承装（修、试）电力设施许可证日常维护、延续、升级资质升级</w:t>
      </w:r>
    </w:p>
    <w:p w14:paraId="4A00CC2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发电业务许可证日常维护、延续</w:t>
      </w:r>
    </w:p>
    <w:p w14:paraId="1617B5C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建筑类相关资质日常维护、延续</w:t>
      </w:r>
    </w:p>
    <w:p w14:paraId="3CD8D6F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其他资质许可的维护: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60E72C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4.贵单位希望协会帮助企业解决哪方面的问题？</w:t>
      </w:r>
    </w:p>
    <w:p w14:paraId="4C79524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市场拓展与业务合作</w:t>
      </w:r>
    </w:p>
    <w:p w14:paraId="295173A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技术与创新支持</w:t>
      </w:r>
    </w:p>
    <w:p w14:paraId="7E10FD6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政策解读与合规指导</w:t>
      </w:r>
    </w:p>
    <w:p w14:paraId="2B51B73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企业品牌建设与推广</w:t>
      </w:r>
    </w:p>
    <w:p w14:paraId="2C2F194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其他（请注明：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5F0A636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问题需求详细说明：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374EE29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4FA516A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5.贵单位对行业和协会发展的建议有哪些？</w:t>
      </w:r>
    </w:p>
    <w:p w14:paraId="6F9799D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BC8CD84-5B65-4E29-8369-ED7DC7FD616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60FD2D-7230-481B-859F-12ABBE3127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6B4CFAD-E83F-4BE2-9400-9C589FF03204}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F90BB5B-3766-4804-817B-CFC43C0F48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8407A81-D371-49F9-A070-A2F731BF87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F1A9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2498090</wp:posOffset>
              </wp:positionH>
              <wp:positionV relativeFrom="paragraph">
                <wp:posOffset>-95250</wp:posOffset>
              </wp:positionV>
              <wp:extent cx="919480" cy="6769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480" cy="676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D2480">
                          <w:pPr>
                            <w:pStyle w:val="7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7pt;margin-top:-7.5pt;height:53.3pt;width:72.4pt;mso-position-horizontal-relative:margin;z-index:251659264;mso-width-relative:page;mso-height-relative:page;" filled="f" stroked="f" coordsize="21600,21600" o:gfxdata="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TmOKnaAAAACgEAAA8AAAAAAAAAAQAgAAAAIgAAAGRycy9kb3du&#10;cmV2LnhtbFBLAQIUABQAAAAIAIdO4kBFZcuHNgIAAGE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76D2480">
                    <w:pPr>
                      <w:pStyle w:val="7"/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55E17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256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jUwZWUwYTc2NDdlODYzYWQ0MDA1ZWM3OGI1YzMifQ=="/>
    <w:docVar w:name="KSO_WPS_MARK_KEY" w:val="a10497b4-4d11-4928-90ec-9c0ca9040469"/>
  </w:docVars>
  <w:rsids>
    <w:rsidRoot w:val="00000000"/>
    <w:rsid w:val="000749E3"/>
    <w:rsid w:val="00DC7C1D"/>
    <w:rsid w:val="00E865C2"/>
    <w:rsid w:val="01170C55"/>
    <w:rsid w:val="01DD59FB"/>
    <w:rsid w:val="02BE5014"/>
    <w:rsid w:val="037979A5"/>
    <w:rsid w:val="03B15391"/>
    <w:rsid w:val="04122CDB"/>
    <w:rsid w:val="043A4D01"/>
    <w:rsid w:val="04910D1F"/>
    <w:rsid w:val="051F457C"/>
    <w:rsid w:val="0548762F"/>
    <w:rsid w:val="05551D4C"/>
    <w:rsid w:val="05CF537B"/>
    <w:rsid w:val="05D37841"/>
    <w:rsid w:val="069D1BFD"/>
    <w:rsid w:val="07432748"/>
    <w:rsid w:val="07EF0236"/>
    <w:rsid w:val="08282287"/>
    <w:rsid w:val="092403B3"/>
    <w:rsid w:val="094272A4"/>
    <w:rsid w:val="097C01EF"/>
    <w:rsid w:val="0A1B17B6"/>
    <w:rsid w:val="0A9E7CF1"/>
    <w:rsid w:val="0CA901C6"/>
    <w:rsid w:val="0CAB39F7"/>
    <w:rsid w:val="0DF02EAA"/>
    <w:rsid w:val="0E4017EB"/>
    <w:rsid w:val="0EA96DBB"/>
    <w:rsid w:val="0F731178"/>
    <w:rsid w:val="102E6B81"/>
    <w:rsid w:val="10D10E21"/>
    <w:rsid w:val="10F1501F"/>
    <w:rsid w:val="11621A79"/>
    <w:rsid w:val="11716160"/>
    <w:rsid w:val="11FB10CF"/>
    <w:rsid w:val="123131A0"/>
    <w:rsid w:val="12CA053B"/>
    <w:rsid w:val="12E806A4"/>
    <w:rsid w:val="13C57175"/>
    <w:rsid w:val="146B6E96"/>
    <w:rsid w:val="15023B03"/>
    <w:rsid w:val="15D11933"/>
    <w:rsid w:val="1A0538E9"/>
    <w:rsid w:val="1A226249"/>
    <w:rsid w:val="1A3A17E5"/>
    <w:rsid w:val="1B102545"/>
    <w:rsid w:val="1BBE4697"/>
    <w:rsid w:val="1BC05D1A"/>
    <w:rsid w:val="1C964CCC"/>
    <w:rsid w:val="1CF96701"/>
    <w:rsid w:val="1D0B2EF6"/>
    <w:rsid w:val="1D9531D6"/>
    <w:rsid w:val="1FD91AA0"/>
    <w:rsid w:val="20E604A7"/>
    <w:rsid w:val="216929AF"/>
    <w:rsid w:val="21B75E11"/>
    <w:rsid w:val="22385374"/>
    <w:rsid w:val="22925F36"/>
    <w:rsid w:val="237C24BF"/>
    <w:rsid w:val="24262DDA"/>
    <w:rsid w:val="245A6937"/>
    <w:rsid w:val="24717A34"/>
    <w:rsid w:val="24724271"/>
    <w:rsid w:val="24F44C86"/>
    <w:rsid w:val="253908EB"/>
    <w:rsid w:val="25AB7A3A"/>
    <w:rsid w:val="2674607E"/>
    <w:rsid w:val="269C55D5"/>
    <w:rsid w:val="26B40B71"/>
    <w:rsid w:val="27247AA4"/>
    <w:rsid w:val="28F458CB"/>
    <w:rsid w:val="2907142C"/>
    <w:rsid w:val="29CE0DC2"/>
    <w:rsid w:val="2A1B0FAC"/>
    <w:rsid w:val="2A992557"/>
    <w:rsid w:val="2BB1567F"/>
    <w:rsid w:val="2C1B0D4A"/>
    <w:rsid w:val="2D306690"/>
    <w:rsid w:val="2E4722CA"/>
    <w:rsid w:val="2EDF0755"/>
    <w:rsid w:val="2F414F6C"/>
    <w:rsid w:val="2F9C21A2"/>
    <w:rsid w:val="31546421"/>
    <w:rsid w:val="32075824"/>
    <w:rsid w:val="32310784"/>
    <w:rsid w:val="32582CF8"/>
    <w:rsid w:val="341B11F3"/>
    <w:rsid w:val="342E4147"/>
    <w:rsid w:val="348C4EDB"/>
    <w:rsid w:val="34916B11"/>
    <w:rsid w:val="34B955A4"/>
    <w:rsid w:val="352879E8"/>
    <w:rsid w:val="35532CB6"/>
    <w:rsid w:val="35BB0DCB"/>
    <w:rsid w:val="35CB5CD7"/>
    <w:rsid w:val="35DC59EE"/>
    <w:rsid w:val="364307C9"/>
    <w:rsid w:val="365D08DD"/>
    <w:rsid w:val="36AD2EE7"/>
    <w:rsid w:val="37517D16"/>
    <w:rsid w:val="379008E8"/>
    <w:rsid w:val="38AA5930"/>
    <w:rsid w:val="38FD1F03"/>
    <w:rsid w:val="399B34CA"/>
    <w:rsid w:val="3AAD7691"/>
    <w:rsid w:val="3AFE01B5"/>
    <w:rsid w:val="3B247C1B"/>
    <w:rsid w:val="3B3157DD"/>
    <w:rsid w:val="3B756864"/>
    <w:rsid w:val="3C667DC0"/>
    <w:rsid w:val="3CC80A7A"/>
    <w:rsid w:val="3CD218F9"/>
    <w:rsid w:val="3CEE1004"/>
    <w:rsid w:val="3D5B18EE"/>
    <w:rsid w:val="3D5E16AC"/>
    <w:rsid w:val="3D9B2C8F"/>
    <w:rsid w:val="3E1A3557"/>
    <w:rsid w:val="3E491A40"/>
    <w:rsid w:val="3E5139E4"/>
    <w:rsid w:val="3E554590"/>
    <w:rsid w:val="3EA43514"/>
    <w:rsid w:val="3F2D72BA"/>
    <w:rsid w:val="3F3F0E3B"/>
    <w:rsid w:val="408841B0"/>
    <w:rsid w:val="41D1182F"/>
    <w:rsid w:val="420F42E8"/>
    <w:rsid w:val="42224789"/>
    <w:rsid w:val="42DF08CC"/>
    <w:rsid w:val="43031BA5"/>
    <w:rsid w:val="43120CA1"/>
    <w:rsid w:val="433F136A"/>
    <w:rsid w:val="43432C09"/>
    <w:rsid w:val="43C8265F"/>
    <w:rsid w:val="445B167F"/>
    <w:rsid w:val="4487121B"/>
    <w:rsid w:val="46947F59"/>
    <w:rsid w:val="46E91D19"/>
    <w:rsid w:val="4816008A"/>
    <w:rsid w:val="4832149E"/>
    <w:rsid w:val="48531B40"/>
    <w:rsid w:val="4921579A"/>
    <w:rsid w:val="49423962"/>
    <w:rsid w:val="496D41D3"/>
    <w:rsid w:val="4A22142F"/>
    <w:rsid w:val="4A995804"/>
    <w:rsid w:val="4B0233A9"/>
    <w:rsid w:val="4B5C51AF"/>
    <w:rsid w:val="4BB328F5"/>
    <w:rsid w:val="4BC30D8B"/>
    <w:rsid w:val="4CA30547"/>
    <w:rsid w:val="4D4C3002"/>
    <w:rsid w:val="4D950505"/>
    <w:rsid w:val="4EB9036C"/>
    <w:rsid w:val="4F4B17C3"/>
    <w:rsid w:val="4F9F1B0F"/>
    <w:rsid w:val="505428F9"/>
    <w:rsid w:val="505521CD"/>
    <w:rsid w:val="527903F5"/>
    <w:rsid w:val="52A80B9D"/>
    <w:rsid w:val="53513120"/>
    <w:rsid w:val="547846DC"/>
    <w:rsid w:val="554B6EFE"/>
    <w:rsid w:val="55BD684B"/>
    <w:rsid w:val="57014E5D"/>
    <w:rsid w:val="57144B90"/>
    <w:rsid w:val="57FF75EE"/>
    <w:rsid w:val="585C67EF"/>
    <w:rsid w:val="585D7471"/>
    <w:rsid w:val="5887032B"/>
    <w:rsid w:val="58F72073"/>
    <w:rsid w:val="58FE78A6"/>
    <w:rsid w:val="59AD6BD6"/>
    <w:rsid w:val="59FA62BF"/>
    <w:rsid w:val="5A470DD9"/>
    <w:rsid w:val="5BBE331C"/>
    <w:rsid w:val="5CDB3A5A"/>
    <w:rsid w:val="5D20025E"/>
    <w:rsid w:val="5D59154F"/>
    <w:rsid w:val="5DD92868"/>
    <w:rsid w:val="5E173121"/>
    <w:rsid w:val="5E5D0BCB"/>
    <w:rsid w:val="5F5A0F31"/>
    <w:rsid w:val="5F954394"/>
    <w:rsid w:val="60875A6C"/>
    <w:rsid w:val="60CE509E"/>
    <w:rsid w:val="60E87730"/>
    <w:rsid w:val="615362B5"/>
    <w:rsid w:val="627E6DF6"/>
    <w:rsid w:val="628250A4"/>
    <w:rsid w:val="638210D3"/>
    <w:rsid w:val="63DE4673"/>
    <w:rsid w:val="645F40FE"/>
    <w:rsid w:val="64AD40C8"/>
    <w:rsid w:val="64BA7ED7"/>
    <w:rsid w:val="64DA557F"/>
    <w:rsid w:val="65332685"/>
    <w:rsid w:val="654F4FE5"/>
    <w:rsid w:val="65B37C6A"/>
    <w:rsid w:val="66EA1469"/>
    <w:rsid w:val="6A524BF9"/>
    <w:rsid w:val="6BE446D9"/>
    <w:rsid w:val="6C3F69DD"/>
    <w:rsid w:val="6D3101A8"/>
    <w:rsid w:val="6E65238F"/>
    <w:rsid w:val="6ED75772"/>
    <w:rsid w:val="6F451933"/>
    <w:rsid w:val="6F814935"/>
    <w:rsid w:val="6F8E5826"/>
    <w:rsid w:val="71FB4CFB"/>
    <w:rsid w:val="72AF08D5"/>
    <w:rsid w:val="742C3BF1"/>
    <w:rsid w:val="7496678D"/>
    <w:rsid w:val="756643B1"/>
    <w:rsid w:val="76522B87"/>
    <w:rsid w:val="76E934EC"/>
    <w:rsid w:val="77FE65F2"/>
    <w:rsid w:val="78414C61"/>
    <w:rsid w:val="78AF5C58"/>
    <w:rsid w:val="7B4F6105"/>
    <w:rsid w:val="7B937ECA"/>
    <w:rsid w:val="7C542413"/>
    <w:rsid w:val="7C621CB2"/>
    <w:rsid w:val="7C9D2C1A"/>
    <w:rsid w:val="7CD10CAA"/>
    <w:rsid w:val="7D5E0064"/>
    <w:rsid w:val="7D7832FE"/>
    <w:rsid w:val="7DFF53A3"/>
    <w:rsid w:val="7F5F0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大标宋简体" w:cs="Times New Roman"/>
      <w:kern w:val="44"/>
      <w:sz w:val="44"/>
    </w:rPr>
  </w:style>
  <w:style w:type="paragraph" w:styleId="3">
    <w:name w:val="heading 2"/>
    <w:basedOn w:val="4"/>
    <w:next w:val="5"/>
    <w:qFormat/>
    <w:uiPriority w:val="99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5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2049</Words>
  <Characters>2164</Characters>
  <Lines>0</Lines>
  <Paragraphs>0</Paragraphs>
  <TotalTime>1</TotalTime>
  <ScaleCrop>false</ScaleCrop>
  <LinksUpToDate>false</LinksUpToDate>
  <CharactersWithSpaces>3973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我叫  丁林枫</cp:lastModifiedBy>
  <cp:lastPrinted>2021-02-24T02:43:00Z</cp:lastPrinted>
  <dcterms:modified xsi:type="dcterms:W3CDTF">2025-01-14T02:38:26Z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792B9871113140278B3C298586545A8C_13</vt:lpwstr>
  </property>
  <property fmtid="{D5CDD505-2E9C-101B-9397-08002B2CF9AE}" pid="4" name="KSOTemplateDocerSaveRecord">
    <vt:lpwstr>eyJoZGlkIjoiZjZiNzk2NWQ2NDgxYjFmYTIzY2I4OWMyMTMzMzA0MjkiLCJ1c2VySWQiOiIyMzk2NjAxMTYifQ==</vt:lpwstr>
  </property>
</Properties>
</file>