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9D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7B5C51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报价单位信息表</w:t>
      </w:r>
    </w:p>
    <w:tbl>
      <w:tblPr>
        <w:tblStyle w:val="3"/>
        <w:tblW w:w="8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5"/>
        <w:gridCol w:w="5723"/>
      </w:tblGrid>
      <w:tr w14:paraId="4F1C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3E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报价单位全称</w:t>
            </w:r>
          </w:p>
          <w:p w14:paraId="1A03A8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B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4B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48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C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0C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3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9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5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8D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开户行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F8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29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B0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账号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CB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34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9F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8A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9F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6F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2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7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9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营业执照扫描件</w:t>
            </w:r>
          </w:p>
        </w:tc>
        <w:tc>
          <w:tcPr>
            <w:tcW w:w="5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A08F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汉仪旗黑-50简" w:hAnsi="汉仪旗黑-50简" w:eastAsia="汉仪旗黑-50简" w:cs="汉仪旗黑-50简"/>
          <w:sz w:val="28"/>
          <w:szCs w:val="28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28"/>
          <w:szCs w:val="28"/>
          <w:lang w:val="en-US" w:eastAsia="zh-CN"/>
        </w:rPr>
        <w:t xml:space="preserve"> </w:t>
      </w:r>
    </w:p>
    <w:p w14:paraId="1894D0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汉仪旗黑-50简" w:hAnsi="汉仪旗黑-50简" w:eastAsia="汉仪旗黑-50简" w:cs="汉仪旗黑-50简"/>
          <w:sz w:val="28"/>
          <w:szCs w:val="28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28"/>
          <w:szCs w:val="28"/>
          <w:lang w:val="en-US" w:eastAsia="zh-CN"/>
        </w:rPr>
        <w:br w:type="page"/>
      </w:r>
    </w:p>
    <w:p w14:paraId="4B116BE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63684543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报价明细</w:t>
      </w:r>
    </w:p>
    <w:p w14:paraId="3EBD6F61">
      <w:pPr>
        <w:jc w:val="righ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报价单位：   元，保留两位小数</w:t>
      </w:r>
    </w:p>
    <w:tbl>
      <w:tblPr>
        <w:tblStyle w:val="3"/>
        <w:tblW w:w="87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56"/>
        <w:gridCol w:w="2188"/>
        <w:gridCol w:w="752"/>
        <w:gridCol w:w="1529"/>
        <w:gridCol w:w="752"/>
        <w:gridCol w:w="1270"/>
      </w:tblGrid>
      <w:tr w14:paraId="5CB6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工种类别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分项设备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不含税报价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含税报价</w:t>
            </w:r>
          </w:p>
        </w:tc>
      </w:tr>
      <w:tr w14:paraId="345D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高、低压电工作业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电杆攀爬成套装置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F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4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1C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B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登高架设作业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原双排落地钢管脚手架拆除、安装（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3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D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B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原双排钢管跨越架拆除、安装（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FC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D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3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作业环境显示屏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C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高处安装、维护、拆除作业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移动式平台（含门式架、扣件钢管移动作业架）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C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7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A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9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吊篮平台成套装置（不含吊篮、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9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3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DE5A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00F8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1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单人吊具成套装置拆装搬运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A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6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1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6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登杆登塔成套装置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80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F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1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D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水平生命线装置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F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D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B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CAA804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</w:p>
    <w:p w14:paraId="521210EF">
      <w:pPr>
        <w:tabs>
          <w:tab w:val="left" w:pos="3133"/>
        </w:tabs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  <w:t>报价单位（盖章）：</w:t>
      </w:r>
    </w:p>
    <w:p w14:paraId="13CC53CB">
      <w:pPr>
        <w:tabs>
          <w:tab w:val="left" w:pos="3133"/>
        </w:tabs>
        <w:bidi w:val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  <w:t xml:space="preserve">                     法定代表人（签字）：</w:t>
      </w:r>
    </w:p>
    <w:p w14:paraId="6B66394E">
      <w:pPr>
        <w:tabs>
          <w:tab w:val="left" w:pos="3133"/>
        </w:tabs>
        <w:bidi w:val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0"/>
          <w:szCs w:val="30"/>
          <w:u w:val="none"/>
          <w:lang w:val="en-US" w:eastAsia="zh-CN" w:bidi="ar-SA"/>
        </w:rPr>
        <w:t xml:space="preserve">                     报价日期：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5D3A207-A85A-4C3E-9487-444731AF17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80F961-F22C-4E71-A434-0C089BDC0D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B38B35B-DF7C-41BF-8774-59FB7A88A2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E821FCA-3083-4C95-9BAF-78655B77C047}"/>
  </w:font>
  <w:font w:name="汉仪旗黑-50简">
    <w:altName w:val="黑体"/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5" w:fontKey="{EC518ADC-895E-4DE9-A0F0-1E522374946F}"/>
  </w:font>
  <w:font w:name="WPSEMBED2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75263"/>
    <w:rsid w:val="0451500E"/>
    <w:rsid w:val="0CC7218D"/>
    <w:rsid w:val="0D275263"/>
    <w:rsid w:val="20643622"/>
    <w:rsid w:val="25805055"/>
    <w:rsid w:val="281851A3"/>
    <w:rsid w:val="2D974143"/>
    <w:rsid w:val="2F510949"/>
    <w:rsid w:val="4057323C"/>
    <w:rsid w:val="4A2B5870"/>
    <w:rsid w:val="4E523ABC"/>
    <w:rsid w:val="51C34403"/>
    <w:rsid w:val="647420AF"/>
    <w:rsid w:val="68435106"/>
    <w:rsid w:val="68AE69FC"/>
    <w:rsid w:val="7941774D"/>
    <w:rsid w:val="7A193603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540" w:firstLineChars="192"/>
      <w:jc w:val="center"/>
      <w:outlineLvl w:val="1"/>
    </w:pPr>
    <w:rPr>
      <w:rFonts w:ascii="Arial" w:hAnsi="Arial"/>
      <w:b/>
      <w:bCs/>
      <w:color w:val="FF000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2549</Words>
  <Characters>2782</Characters>
  <Lines>0</Lines>
  <Paragraphs>0</Paragraphs>
  <TotalTime>71</TotalTime>
  <ScaleCrop>false</ScaleCrop>
  <LinksUpToDate>false</LinksUpToDate>
  <CharactersWithSpaces>3021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2026-05-06T13:47:00Z</dcterms:created>
  <dc:creator>刘振振</dc:creator>
  <cp:lastModifiedBy>我叫  丁林枫</cp:lastModifiedBy>
  <cp:lastPrinted>2026-06-15T00:53:00Z</cp:lastPrinted>
  <dcterms:modified xsi:type="dcterms:W3CDTF">2026-06-15T02:24:55Z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D420AB5CD0944BF0AD4BBD9966CD653B_13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